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AC" w:rsidRDefault="00FB27AC" w:rsidP="00FB27AC">
      <w:pPr>
        <w:pStyle w:val="a3"/>
        <w:tabs>
          <w:tab w:val="left" w:pos="1134"/>
        </w:tabs>
        <w:ind w:firstLine="709"/>
        <w:jc w:val="center"/>
        <w:rPr>
          <w:b/>
          <w:lang w:val="ru-RU"/>
        </w:rPr>
      </w:pPr>
      <w:r w:rsidRPr="00FB27AC">
        <w:rPr>
          <w:b/>
          <w:lang w:val="ru-RU"/>
        </w:rPr>
        <w:t xml:space="preserve">ИНФОРМАЦИЯ ПО ИЗМЕНЕНИЯМ </w:t>
      </w:r>
    </w:p>
    <w:p w:rsidR="00FB27AC" w:rsidRDefault="00FB27AC" w:rsidP="00FB27AC">
      <w:pPr>
        <w:pStyle w:val="a3"/>
        <w:tabs>
          <w:tab w:val="left" w:pos="1134"/>
        </w:tabs>
        <w:ind w:firstLine="709"/>
        <w:jc w:val="center"/>
        <w:rPr>
          <w:b/>
          <w:lang w:val="ru-RU"/>
        </w:rPr>
      </w:pPr>
      <w:r w:rsidRPr="00FB27AC">
        <w:rPr>
          <w:b/>
          <w:lang w:val="ru-RU"/>
        </w:rPr>
        <w:t>ТИПОВЫХ УЧЕБНЫХ ПЛАНОВ</w:t>
      </w:r>
    </w:p>
    <w:p w:rsidR="00FB27AC" w:rsidRPr="00FB27AC" w:rsidRDefault="00FB27AC" w:rsidP="00FB27AC">
      <w:pPr>
        <w:pStyle w:val="a3"/>
        <w:tabs>
          <w:tab w:val="left" w:pos="1134"/>
        </w:tabs>
        <w:ind w:firstLine="709"/>
        <w:jc w:val="center"/>
        <w:rPr>
          <w:b/>
          <w:lang w:val="ru-RU"/>
        </w:rPr>
      </w:pPr>
    </w:p>
    <w:p w:rsidR="00FB27AC" w:rsidRPr="00FB27AC" w:rsidRDefault="00FB27AC" w:rsidP="00FB27AC">
      <w:pPr>
        <w:pStyle w:val="a3"/>
        <w:tabs>
          <w:tab w:val="left" w:pos="1134"/>
        </w:tabs>
        <w:ind w:firstLine="709"/>
        <w:jc w:val="right"/>
        <w:rPr>
          <w:b/>
          <w:i/>
          <w:lang w:val="ru-RU"/>
        </w:rPr>
      </w:pPr>
      <w:r w:rsidRPr="00FB27AC">
        <w:rPr>
          <w:b/>
          <w:i/>
          <w:lang w:val="ru-RU"/>
        </w:rPr>
        <w:t>Семенова Е.А.</w:t>
      </w:r>
    </w:p>
    <w:p w:rsidR="00FB27AC" w:rsidRDefault="00FB27AC" w:rsidP="006660FA">
      <w:pPr>
        <w:pStyle w:val="a3"/>
        <w:tabs>
          <w:tab w:val="left" w:pos="1134"/>
        </w:tabs>
        <w:ind w:firstLine="709"/>
        <w:rPr>
          <w:lang w:val="ru-RU"/>
        </w:rPr>
      </w:pPr>
    </w:p>
    <w:p w:rsidR="006660FA" w:rsidRPr="00FB27AC" w:rsidRDefault="006660FA" w:rsidP="006660FA">
      <w:pPr>
        <w:pStyle w:val="a3"/>
        <w:tabs>
          <w:tab w:val="left" w:pos="1134"/>
        </w:tabs>
        <w:ind w:firstLine="709"/>
        <w:rPr>
          <w:lang w:val="ru-RU"/>
        </w:rPr>
      </w:pPr>
      <w:r w:rsidRPr="00FB27AC">
        <w:t>В 201</w:t>
      </w:r>
      <w:r w:rsidRPr="00FB27AC">
        <w:rPr>
          <w:lang w:val="kk-KZ"/>
        </w:rPr>
        <w:t>8</w:t>
      </w:r>
      <w:r w:rsidRPr="00FB27AC">
        <w:t>-201</w:t>
      </w:r>
      <w:r w:rsidRPr="00FB27AC">
        <w:rPr>
          <w:lang w:val="kk-KZ"/>
        </w:rPr>
        <w:t>9</w:t>
      </w:r>
      <w:r w:rsidRPr="00FB27AC">
        <w:t xml:space="preserve"> учебном году на обновленное содержание образования перейдут </w:t>
      </w:r>
      <w:r w:rsidRPr="00FB27AC">
        <w:rPr>
          <w:lang w:val="kk-KZ"/>
        </w:rPr>
        <w:t>3</w:t>
      </w:r>
      <w:r w:rsidRPr="00FB27AC">
        <w:t xml:space="preserve">, </w:t>
      </w:r>
      <w:r w:rsidRPr="00FB27AC">
        <w:rPr>
          <w:lang w:val="kk-KZ"/>
        </w:rPr>
        <w:t>6</w:t>
      </w:r>
      <w:r w:rsidRPr="00FB27AC">
        <w:t xml:space="preserve">, </w:t>
      </w:r>
      <w:r w:rsidRPr="00FB27AC">
        <w:rPr>
          <w:lang w:val="kk-KZ"/>
        </w:rPr>
        <w:t>8</w:t>
      </w:r>
      <w:r w:rsidRPr="00FB27AC">
        <w:t xml:space="preserve"> классы. </w:t>
      </w:r>
    </w:p>
    <w:p w:rsidR="006660FA" w:rsidRPr="00FB27AC" w:rsidRDefault="006660FA" w:rsidP="006660FA">
      <w:pPr>
        <w:pStyle w:val="a3"/>
        <w:tabs>
          <w:tab w:val="left" w:pos="1134"/>
        </w:tabs>
        <w:ind w:firstLine="709"/>
        <w:rPr>
          <w:lang w:val="ru-RU"/>
        </w:rPr>
      </w:pPr>
      <w:r w:rsidRPr="00FB27AC">
        <w:rPr>
          <w:lang w:val="ru-RU"/>
        </w:rPr>
        <w:t>4, 9, 10-11 классы будут обучаться по учебным программам 2013 года утверждения.</w:t>
      </w:r>
    </w:p>
    <w:p w:rsidR="006660FA" w:rsidRPr="00FB27AC" w:rsidRDefault="006660FA" w:rsidP="006660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 xml:space="preserve">В последнее время Министерством образования и науки РК  ведется работа по сокращению педагогической и учебной нагрузки в общеобразовательной школе. </w:t>
      </w:r>
    </w:p>
    <w:p w:rsidR="006660FA" w:rsidRPr="00FB27AC" w:rsidRDefault="006660FA" w:rsidP="00666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>1. Изучена международная практика. Анализ показал, что, действительно, учебная нагрузка наших школьников – одна из самых высоких в мире. И если в сравнении с максимальной недельной учебной нагрузкой в общеобразовательных школах стран СНГ разница составляет 2-3 часа, то в сравнении с максимальной недельной нагрузкой в странах ОЭСР она значительна.</w:t>
      </w:r>
    </w:p>
    <w:p w:rsidR="006660FA" w:rsidRPr="00FB27AC" w:rsidRDefault="006660FA" w:rsidP="00666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 xml:space="preserve">К примеру, общее количество часов в неделю по всем уровням среднего образования во Франции составляет 84 часа, в США – также 84 часа, а в Казахстане – 100 часов. </w:t>
      </w:r>
    </w:p>
    <w:p w:rsidR="006660FA" w:rsidRPr="00FB27AC" w:rsidRDefault="006660FA" w:rsidP="00666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>2. Первым шагом на пути снижения нагрузки учащихся стала разработка Методических рекомендаций по организации и выполнению домашнего задания в организациях  среднего образования Республики Казахстан, которые были утверждены приказом МОН РК от 24 апреля 2017 года № 182. В соответствии с ними объем домашнего задания и время, отводимое на его выполнение, сократились практически вдвое.</w:t>
      </w:r>
    </w:p>
    <w:p w:rsidR="006660FA" w:rsidRPr="00FB27AC" w:rsidRDefault="006660FA" w:rsidP="00666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 xml:space="preserve">3. В рамках исполнения поручения Президента Республики Казахстан </w:t>
      </w:r>
      <w:r w:rsidRPr="00FB27AC">
        <w:rPr>
          <w:rFonts w:ascii="Times New Roman" w:hAnsi="Times New Roman"/>
          <w:sz w:val="28"/>
          <w:szCs w:val="28"/>
          <w:lang w:val="kk-KZ"/>
        </w:rPr>
        <w:t>разработаны</w:t>
      </w:r>
      <w:r w:rsidRPr="00FB27AC">
        <w:rPr>
          <w:rFonts w:ascii="Times New Roman" w:hAnsi="Times New Roman"/>
          <w:sz w:val="28"/>
          <w:szCs w:val="28"/>
        </w:rPr>
        <w:t xml:space="preserve"> проекты Типовых учебных планов</w:t>
      </w:r>
      <w:r w:rsidRPr="00FB27AC">
        <w:rPr>
          <w:rFonts w:ascii="Times New Roman" w:hAnsi="Times New Roman"/>
          <w:sz w:val="28"/>
          <w:szCs w:val="28"/>
          <w:lang w:val="kk-KZ"/>
        </w:rPr>
        <w:t xml:space="preserve"> (далее – ТУП)</w:t>
      </w:r>
      <w:r w:rsidRPr="00FB27AC">
        <w:rPr>
          <w:rFonts w:ascii="Times New Roman" w:hAnsi="Times New Roman"/>
          <w:sz w:val="28"/>
          <w:szCs w:val="28"/>
        </w:rPr>
        <w:t xml:space="preserve"> со снижением нагрузки во всех классах.</w:t>
      </w:r>
    </w:p>
    <w:p w:rsidR="006660FA" w:rsidRPr="00FB27AC" w:rsidRDefault="006660FA" w:rsidP="006660FA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FB27AC">
        <w:rPr>
          <w:rFonts w:ascii="Times New Roman" w:hAnsi="Times New Roman"/>
          <w:color w:val="000000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  <w:r w:rsidRPr="00FB27AC">
        <w:rPr>
          <w:rFonts w:ascii="Times New Roman" w:hAnsi="Times New Roman"/>
          <w:color w:val="000000"/>
          <w:sz w:val="28"/>
          <w:szCs w:val="28"/>
        </w:rPr>
        <w:br/>
        <w:t>и распространяется</w:t>
      </w:r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 xml:space="preserve">с </w:t>
      </w:r>
      <w:r w:rsidRPr="00FB27AC">
        <w:rPr>
          <w:rFonts w:ascii="Times New Roman" w:hAnsi="Times New Roman"/>
          <w:spacing w:val="2"/>
          <w:sz w:val="28"/>
          <w:szCs w:val="28"/>
        </w:rPr>
        <w:t>1 сентября201</w:t>
      </w:r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>8</w:t>
      </w:r>
      <w:r w:rsidRPr="00FB27AC">
        <w:rPr>
          <w:rFonts w:ascii="Times New Roman" w:hAnsi="Times New Roman"/>
          <w:spacing w:val="2"/>
          <w:sz w:val="28"/>
          <w:szCs w:val="28"/>
        </w:rPr>
        <w:t xml:space="preserve"> года</w:t>
      </w:r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 xml:space="preserve"> для 3, 5, 6, 7, 8 классов</w:t>
      </w:r>
      <w:proofErr w:type="gramStart"/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>,с</w:t>
      </w:r>
      <w:proofErr w:type="gramEnd"/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FB27AC">
        <w:rPr>
          <w:rFonts w:ascii="Times New Roman" w:hAnsi="Times New Roman"/>
          <w:spacing w:val="2"/>
          <w:sz w:val="28"/>
          <w:szCs w:val="28"/>
        </w:rPr>
        <w:t>1 сентября2019 года</w:t>
      </w:r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 xml:space="preserve"> для 4, 9, 10 классов, </w:t>
      </w:r>
      <w:r w:rsidRPr="00FB27AC">
        <w:rPr>
          <w:rFonts w:ascii="Times New Roman" w:hAnsi="Times New Roman"/>
          <w:spacing w:val="2"/>
          <w:sz w:val="28"/>
          <w:szCs w:val="28"/>
        </w:rPr>
        <w:t>с 1 сентября 2020 года</w:t>
      </w:r>
      <w:r w:rsidRPr="00FB27AC">
        <w:rPr>
          <w:rFonts w:ascii="Times New Roman" w:hAnsi="Times New Roman"/>
          <w:spacing w:val="2"/>
          <w:sz w:val="28"/>
          <w:szCs w:val="28"/>
          <w:lang w:val="kk-KZ"/>
        </w:rPr>
        <w:t xml:space="preserve"> для 1, 11 классов, с 1 сентября 2021 года для 2 классов.</w:t>
      </w:r>
    </w:p>
    <w:p w:rsidR="006660FA" w:rsidRPr="00FB27AC" w:rsidRDefault="006660FA" w:rsidP="00666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  <w:lang w:val="kk-KZ"/>
        </w:rPr>
        <w:t xml:space="preserve">При определении предметов, по которым возможно снижение нагрузки, в первую очередь, учитывали   </w:t>
      </w:r>
      <w:r w:rsidRPr="00FB27AC">
        <w:rPr>
          <w:rFonts w:ascii="Times New Roman" w:hAnsi="Times New Roman"/>
          <w:sz w:val="28"/>
          <w:szCs w:val="28"/>
        </w:rPr>
        <w:t xml:space="preserve">современную методику преподавания второго языка, которая ориентирована на </w:t>
      </w:r>
      <w:proofErr w:type="spellStart"/>
      <w:r w:rsidRPr="00FB27AC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FB27AC">
        <w:rPr>
          <w:rFonts w:ascii="Times New Roman" w:hAnsi="Times New Roman"/>
          <w:sz w:val="28"/>
          <w:szCs w:val="28"/>
        </w:rPr>
        <w:t xml:space="preserve"> в обучении.</w:t>
      </w:r>
    </w:p>
    <w:p w:rsidR="006660FA" w:rsidRPr="00FB27AC" w:rsidRDefault="006660FA" w:rsidP="00666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 xml:space="preserve">Предлагается также в 1-11 классах из трех часов физической культуры 1 час вынести в </w:t>
      </w:r>
      <w:proofErr w:type="spellStart"/>
      <w:r w:rsidRPr="00FB27AC">
        <w:rPr>
          <w:rFonts w:ascii="Times New Roman" w:hAnsi="Times New Roman"/>
          <w:sz w:val="28"/>
          <w:szCs w:val="28"/>
        </w:rPr>
        <w:t>вариатив</w:t>
      </w:r>
      <w:proofErr w:type="spellEnd"/>
      <w:r w:rsidRPr="00FB27AC">
        <w:rPr>
          <w:rFonts w:ascii="Times New Roman" w:hAnsi="Times New Roman"/>
          <w:sz w:val="28"/>
          <w:szCs w:val="28"/>
        </w:rPr>
        <w:t xml:space="preserve"> с указанием того, что этот час проводится обязательно, но отводится только на спортивные игры, хореографию или ритмику.</w:t>
      </w:r>
    </w:p>
    <w:p w:rsidR="006660FA" w:rsidRPr="00FB27AC" w:rsidRDefault="006660FA" w:rsidP="00666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lastRenderedPageBreak/>
        <w:t>Таким образом, в начальной школе снижение нагрузки произошло за счет исключения индивидуальных и групповых занятий развивающего характера, поскольку в начальных классах важно добиться, в первую очередь, того, чтобы был усвоен основной программный материал.</w:t>
      </w:r>
    </w:p>
    <w:p w:rsidR="006660FA" w:rsidRPr="00FB27AC" w:rsidRDefault="006660FA" w:rsidP="00666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27AC">
        <w:rPr>
          <w:rFonts w:ascii="Times New Roman" w:hAnsi="Times New Roman"/>
          <w:sz w:val="28"/>
          <w:szCs w:val="28"/>
          <w:lang w:val="kk-KZ"/>
        </w:rPr>
        <w:t>В основной школе нагрузка снизилась на 3 часа в 5-7 классах, на 4 часа– в 8-9 классах. Инвариантная нагрузка снижается максимально, а ученикам дается возможность выбора предметов для углубленного изучения.</w:t>
      </w:r>
    </w:p>
    <w:p w:rsidR="006660FA" w:rsidRPr="00FB27AC" w:rsidRDefault="006660FA" w:rsidP="006660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 xml:space="preserve">В настоящее время в  5-9 классах </w:t>
      </w:r>
      <w:proofErr w:type="spellStart"/>
      <w:r w:rsidRPr="00FB27AC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FB27AC">
        <w:rPr>
          <w:rFonts w:ascii="Times New Roman" w:hAnsi="Times New Roman"/>
          <w:sz w:val="28"/>
          <w:szCs w:val="28"/>
        </w:rPr>
        <w:t xml:space="preserve"> подготовка не осуществляется, формируется один Типовой учебный план для детей с разными склонностями, т.е. дети-гуманитарии учат физику, химию, биологию в одинаковом объеме с детьми, ориентированными на точные, технические науки. Поэтому при разработке проектов  </w:t>
      </w:r>
      <w:proofErr w:type="spellStart"/>
      <w:r w:rsidRPr="00FB27AC">
        <w:rPr>
          <w:rFonts w:ascii="Times New Roman" w:hAnsi="Times New Roman"/>
          <w:sz w:val="28"/>
          <w:szCs w:val="28"/>
        </w:rPr>
        <w:t>ТУПов</w:t>
      </w:r>
      <w:proofErr w:type="spellEnd"/>
      <w:r w:rsidRPr="00FB27AC">
        <w:rPr>
          <w:rFonts w:ascii="Times New Roman" w:hAnsi="Times New Roman"/>
          <w:sz w:val="28"/>
          <w:szCs w:val="28"/>
        </w:rPr>
        <w:t xml:space="preserve"> в 5-9 классах в инвариантном компоненте сократилось количество часов, отводимых на изучение предметов естественнонаучного цикла. Однако при этом  в программу 7-9 классов включены предметы по выбору: первый предмет по выбору из инвариантного компонента – 2 часа, второй предмет по выбору из инвариантного компонента – 2 часа, третий предмет по выбору из инвариантного компонента – 2 часа. </w:t>
      </w:r>
    </w:p>
    <w:p w:rsidR="006660FA" w:rsidRPr="00FB27AC" w:rsidRDefault="006660FA" w:rsidP="006660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AC">
        <w:rPr>
          <w:rFonts w:ascii="Times New Roman" w:hAnsi="Times New Roman"/>
          <w:sz w:val="28"/>
          <w:szCs w:val="28"/>
        </w:rPr>
        <w:t xml:space="preserve">Таким образом, ученик может выбрать дополнительно 3 учебных предмета, но  только из перечня предметов инвариантного компонента. При выборе учеником, к примеру, физики, химии, биологии, эти 2 часа добавляются к 1 часу из инвариантного компонента. Таким образом, </w:t>
      </w:r>
      <w:proofErr w:type="gramStart"/>
      <w:r w:rsidRPr="00FB27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B27AC">
        <w:rPr>
          <w:rFonts w:ascii="Times New Roman" w:hAnsi="Times New Roman"/>
          <w:sz w:val="28"/>
          <w:szCs w:val="28"/>
        </w:rPr>
        <w:t xml:space="preserve"> изучает эти предметы в объеме 3-х часов, т.е. в объеме, большем в сравнении с действующим </w:t>
      </w:r>
      <w:proofErr w:type="spellStart"/>
      <w:r w:rsidRPr="00FB27AC">
        <w:rPr>
          <w:rFonts w:ascii="Times New Roman" w:hAnsi="Times New Roman"/>
          <w:sz w:val="28"/>
          <w:szCs w:val="28"/>
        </w:rPr>
        <w:t>ТУПом</w:t>
      </w:r>
      <w:proofErr w:type="spellEnd"/>
      <w:r w:rsidRPr="00FB27AC">
        <w:rPr>
          <w:rFonts w:ascii="Times New Roman" w:hAnsi="Times New Roman"/>
          <w:sz w:val="28"/>
          <w:szCs w:val="28"/>
        </w:rPr>
        <w:t xml:space="preserve">. </w:t>
      </w:r>
    </w:p>
    <w:p w:rsidR="006660FA" w:rsidRPr="00FB27AC" w:rsidRDefault="006660FA" w:rsidP="00FB2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27AC">
        <w:rPr>
          <w:rFonts w:ascii="Times New Roman" w:hAnsi="Times New Roman"/>
          <w:sz w:val="28"/>
          <w:szCs w:val="28"/>
          <w:lang w:val="kk-KZ"/>
        </w:rPr>
        <w:t xml:space="preserve">В 2018-2019 учебном году  в обязательном порядке на Типовые учебные планы со снижением нагрузки перейдут только отдельные школы. Список школ в настоящее время определяется Министерством образования и науки РК. Это, в основном, частные организации образования и школы, в которых апробируется подушевое финансирование. </w:t>
      </w:r>
    </w:p>
    <w:p w:rsidR="006660FA" w:rsidRPr="00FB27AC" w:rsidRDefault="006660FA" w:rsidP="00666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B27AC">
        <w:rPr>
          <w:rFonts w:ascii="Times New Roman" w:hAnsi="Times New Roman"/>
          <w:sz w:val="28"/>
          <w:szCs w:val="28"/>
          <w:lang w:val="kk-KZ"/>
        </w:rPr>
        <w:t xml:space="preserve">Все остальные школы республики имеют право выбора ТУПов, по которым будет учиться школа: или по действующему ТУПу без снижения нагрузки, или по предложенным вариантам. </w:t>
      </w:r>
    </w:p>
    <w:p w:rsidR="006660FA" w:rsidRPr="00FB27AC" w:rsidRDefault="006660FA" w:rsidP="006660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B27AC">
        <w:rPr>
          <w:rFonts w:ascii="Times New Roman" w:hAnsi="Times New Roman"/>
          <w:sz w:val="28"/>
          <w:szCs w:val="28"/>
          <w:lang w:val="kk-KZ"/>
        </w:rPr>
        <w:t xml:space="preserve">При этом на уровне основного среднего образования школа выбирает один вариант. Выбор осуществляется с учетом мнения педагогического коллектива, обучающихся, родительского комитета, Попечительского совета. </w:t>
      </w:r>
    </w:p>
    <w:p w:rsidR="00A47267" w:rsidRPr="00FB27AC" w:rsidRDefault="00A47267">
      <w:pPr>
        <w:rPr>
          <w:lang w:val="kk-KZ"/>
        </w:rPr>
      </w:pPr>
    </w:p>
    <w:sectPr w:rsidR="00A47267" w:rsidRPr="00FB27AC" w:rsidSect="00A4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0FA"/>
    <w:rsid w:val="006660FA"/>
    <w:rsid w:val="00A47267"/>
    <w:rsid w:val="00B32FF8"/>
    <w:rsid w:val="00FB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F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sid w:val="006660FA"/>
    <w:pPr>
      <w:widowControl w:val="0"/>
      <w:spacing w:after="0" w:line="240" w:lineRule="auto"/>
      <w:ind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6660FA"/>
    <w:rPr>
      <w:rFonts w:eastAsia="Times New Roman" w:cs="Times New Roman"/>
      <w:szCs w:val="28"/>
      <w:lang/>
    </w:rPr>
  </w:style>
  <w:style w:type="character" w:customStyle="1" w:styleId="s0">
    <w:name w:val="s0"/>
    <w:basedOn w:val="a0"/>
    <w:rsid w:val="006660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2018-08-22T11:44:00Z</dcterms:created>
  <dcterms:modified xsi:type="dcterms:W3CDTF">2018-08-22T11:55:00Z</dcterms:modified>
</cp:coreProperties>
</file>