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48" w:rsidRPr="00AB36DF" w:rsidRDefault="00EB6368" w:rsidP="00145B4B">
      <w:pPr>
        <w:autoSpaceDE w:val="0"/>
        <w:autoSpaceDN w:val="0"/>
        <w:spacing w:after="0" w:line="240" w:lineRule="auto"/>
        <w:ind w:left="609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648" w:rsidRPr="00AB36DF">
        <w:rPr>
          <w:rFonts w:ascii="Times New Roman" w:hAnsi="Times New Roman" w:cs="Times New Roman"/>
          <w:color w:val="000000"/>
          <w:sz w:val="24"/>
          <w:szCs w:val="24"/>
        </w:rPr>
        <w:t>Утверждена приказом</w:t>
      </w:r>
    </w:p>
    <w:p w:rsidR="001D2648" w:rsidRPr="00AB36DF" w:rsidRDefault="00EB6368" w:rsidP="00145B4B">
      <w:pPr>
        <w:autoSpaceDE w:val="0"/>
        <w:autoSpaceDN w:val="0"/>
        <w:spacing w:after="0" w:line="240" w:lineRule="auto"/>
        <w:ind w:left="6096"/>
        <w:rPr>
          <w:rFonts w:ascii="Times New Roman" w:hAnsi="Times New Roman" w:cs="Times New Roman"/>
          <w:sz w:val="24"/>
          <w:szCs w:val="24"/>
        </w:rPr>
      </w:pPr>
      <w:r>
        <w:rPr>
          <w:rFonts w:ascii="Times New Roman" w:hAnsi="Times New Roman" w:cs="Times New Roman"/>
          <w:sz w:val="24"/>
          <w:szCs w:val="24"/>
        </w:rPr>
        <w:t xml:space="preserve">  </w:t>
      </w:r>
      <w:r w:rsidR="001D2648" w:rsidRPr="00AB36DF">
        <w:rPr>
          <w:rFonts w:ascii="Times New Roman" w:hAnsi="Times New Roman" w:cs="Times New Roman"/>
          <w:sz w:val="24"/>
          <w:szCs w:val="24"/>
        </w:rPr>
        <w:t xml:space="preserve">ГУ «Отдел образования </w:t>
      </w:r>
    </w:p>
    <w:p w:rsidR="001D2648" w:rsidRPr="00AB36DF" w:rsidRDefault="00EB6368" w:rsidP="00145B4B">
      <w:pPr>
        <w:autoSpaceDE w:val="0"/>
        <w:autoSpaceDN w:val="0"/>
        <w:spacing w:after="0" w:line="240" w:lineRule="auto"/>
        <w:ind w:left="6096"/>
        <w:rPr>
          <w:rFonts w:ascii="Times New Roman" w:hAnsi="Times New Roman" w:cs="Times New Roman"/>
          <w:sz w:val="24"/>
          <w:szCs w:val="24"/>
        </w:rPr>
      </w:pPr>
      <w:r>
        <w:rPr>
          <w:rFonts w:ascii="Times New Roman" w:hAnsi="Times New Roman" w:cs="Times New Roman"/>
          <w:sz w:val="24"/>
          <w:szCs w:val="24"/>
        </w:rPr>
        <w:t xml:space="preserve">  </w:t>
      </w:r>
      <w:r w:rsidR="001D2648" w:rsidRPr="00AB36DF">
        <w:rPr>
          <w:rFonts w:ascii="Times New Roman" w:hAnsi="Times New Roman" w:cs="Times New Roman"/>
          <w:sz w:val="24"/>
          <w:szCs w:val="24"/>
        </w:rPr>
        <w:t>города Степногорска»</w:t>
      </w:r>
    </w:p>
    <w:p w:rsidR="001D2648" w:rsidRPr="00AB36DF" w:rsidRDefault="00EB6368" w:rsidP="00145B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D2648">
        <w:rPr>
          <w:rFonts w:ascii="Times New Roman" w:hAnsi="Times New Roman" w:cs="Times New Roman"/>
          <w:sz w:val="24"/>
          <w:szCs w:val="24"/>
        </w:rPr>
        <w:t xml:space="preserve">от   </w:t>
      </w:r>
      <w:r w:rsidR="003E0E03">
        <w:rPr>
          <w:rFonts w:ascii="Times New Roman" w:hAnsi="Times New Roman" w:cs="Times New Roman"/>
          <w:sz w:val="24"/>
          <w:szCs w:val="24"/>
        </w:rPr>
        <w:t>27 января 2017</w:t>
      </w:r>
      <w:r w:rsidR="001D2648">
        <w:rPr>
          <w:rFonts w:ascii="Times New Roman" w:hAnsi="Times New Roman" w:cs="Times New Roman"/>
          <w:sz w:val="24"/>
          <w:szCs w:val="24"/>
        </w:rPr>
        <w:t xml:space="preserve">  года № </w:t>
      </w:r>
      <w:r w:rsidR="003E0E03">
        <w:rPr>
          <w:rFonts w:ascii="Times New Roman" w:hAnsi="Times New Roman" w:cs="Times New Roman"/>
          <w:sz w:val="24"/>
          <w:szCs w:val="24"/>
        </w:rPr>
        <w:t>3</w:t>
      </w:r>
      <w:r w:rsidR="001D2648">
        <w:rPr>
          <w:rFonts w:ascii="Times New Roman" w:hAnsi="Times New Roman" w:cs="Times New Roman"/>
          <w:sz w:val="24"/>
          <w:szCs w:val="24"/>
        </w:rPr>
        <w:t>3</w:t>
      </w:r>
    </w:p>
    <w:p w:rsidR="001D2648" w:rsidRPr="00AB36DF" w:rsidRDefault="00EB6368" w:rsidP="00145B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D2648" w:rsidRPr="00AB36DF">
        <w:rPr>
          <w:rFonts w:ascii="Times New Roman" w:hAnsi="Times New Roman" w:cs="Times New Roman"/>
          <w:sz w:val="24"/>
          <w:szCs w:val="24"/>
        </w:rPr>
        <w:t>Руководитель ОО</w:t>
      </w:r>
    </w:p>
    <w:p w:rsidR="001D2648" w:rsidRPr="00AB36DF" w:rsidRDefault="00EB6368" w:rsidP="00145B4B">
      <w:pPr>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rPr>
        <w:t xml:space="preserve">                                                                                                        </w:t>
      </w:r>
      <w:r w:rsidR="001D2648" w:rsidRPr="00AB36DF">
        <w:rPr>
          <w:rFonts w:ascii="Times New Roman" w:hAnsi="Times New Roman" w:cs="Times New Roman"/>
          <w:sz w:val="24"/>
          <w:szCs w:val="24"/>
        </w:rPr>
        <w:t>_________________ Т. Семенюк</w:t>
      </w:r>
    </w:p>
    <w:p w:rsidR="001D2648" w:rsidRPr="00AB36DF" w:rsidRDefault="001D2648" w:rsidP="00623A25">
      <w:pPr>
        <w:spacing w:after="0" w:line="240" w:lineRule="auto"/>
        <w:jc w:val="center"/>
        <w:rPr>
          <w:rFonts w:ascii="Times New Roman" w:hAnsi="Times New Roman" w:cs="Times New Roman"/>
          <w:b/>
          <w:bCs/>
          <w:color w:val="000000"/>
          <w:sz w:val="24"/>
          <w:szCs w:val="24"/>
        </w:rPr>
      </w:pPr>
    </w:p>
    <w:p w:rsidR="001D2648" w:rsidRPr="00AB36DF" w:rsidRDefault="001D2648" w:rsidP="00623A25">
      <w:pPr>
        <w:spacing w:after="0" w:line="240" w:lineRule="auto"/>
        <w:jc w:val="center"/>
        <w:rPr>
          <w:rFonts w:ascii="Times New Roman" w:hAnsi="Times New Roman" w:cs="Times New Roman"/>
          <w:b/>
          <w:bCs/>
          <w:color w:val="000000"/>
          <w:sz w:val="24"/>
          <w:szCs w:val="24"/>
        </w:rPr>
      </w:pPr>
    </w:p>
    <w:p w:rsidR="001D2648" w:rsidRPr="00C636B4" w:rsidRDefault="001D2648" w:rsidP="00C636B4">
      <w:pPr>
        <w:spacing w:after="0" w:line="240" w:lineRule="auto"/>
        <w:jc w:val="right"/>
        <w:rPr>
          <w:rFonts w:ascii="Times New Roman" w:hAnsi="Times New Roman" w:cs="Times New Roman"/>
          <w:color w:val="000000"/>
          <w:sz w:val="24"/>
          <w:szCs w:val="24"/>
        </w:rPr>
      </w:pPr>
      <w:r w:rsidRPr="00C636B4">
        <w:rPr>
          <w:rFonts w:ascii="Times New Roman" w:hAnsi="Times New Roman" w:cs="Times New Roman"/>
          <w:color w:val="000000"/>
          <w:sz w:val="24"/>
          <w:szCs w:val="24"/>
        </w:rPr>
        <w:t xml:space="preserve">Приложение 1 </w:t>
      </w:r>
    </w:p>
    <w:p w:rsidR="001D2648" w:rsidRPr="00C636B4" w:rsidRDefault="001D2648" w:rsidP="00C636B4">
      <w:pPr>
        <w:spacing w:after="0" w:line="240" w:lineRule="auto"/>
        <w:jc w:val="right"/>
        <w:rPr>
          <w:rFonts w:ascii="Times New Roman" w:hAnsi="Times New Roman" w:cs="Times New Roman"/>
          <w:color w:val="000000"/>
          <w:sz w:val="24"/>
          <w:szCs w:val="24"/>
        </w:rPr>
      </w:pPr>
      <w:r w:rsidRPr="00C636B4">
        <w:rPr>
          <w:rFonts w:ascii="Times New Roman" w:hAnsi="Times New Roman" w:cs="Times New Roman"/>
          <w:color w:val="000000"/>
          <w:sz w:val="24"/>
          <w:szCs w:val="24"/>
        </w:rPr>
        <w:t xml:space="preserve">К  правилам  организации питания </w:t>
      </w:r>
      <w:proofErr w:type="gramStart"/>
      <w:r w:rsidRPr="00C636B4">
        <w:rPr>
          <w:rFonts w:ascii="Times New Roman" w:hAnsi="Times New Roman" w:cs="Times New Roman"/>
          <w:color w:val="000000"/>
          <w:sz w:val="24"/>
          <w:szCs w:val="24"/>
        </w:rPr>
        <w:t>обучающихся</w:t>
      </w:r>
      <w:proofErr w:type="gramEnd"/>
    </w:p>
    <w:p w:rsidR="001D2648" w:rsidRPr="00C636B4" w:rsidRDefault="001D2648" w:rsidP="00C636B4">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w:t>
      </w:r>
      <w:r w:rsidRPr="00C636B4">
        <w:rPr>
          <w:rFonts w:ascii="Times New Roman" w:hAnsi="Times New Roman" w:cs="Times New Roman"/>
          <w:color w:val="000000"/>
          <w:sz w:val="24"/>
          <w:szCs w:val="24"/>
        </w:rPr>
        <w:t xml:space="preserve">  организациях среднего  образования</w:t>
      </w:r>
    </w:p>
    <w:p w:rsidR="001D2648" w:rsidRPr="00C636B4" w:rsidRDefault="001D2648" w:rsidP="00C636B4">
      <w:pPr>
        <w:spacing w:after="0" w:line="240" w:lineRule="auto"/>
        <w:jc w:val="right"/>
        <w:rPr>
          <w:rFonts w:ascii="Times New Roman" w:hAnsi="Times New Roman" w:cs="Times New Roman"/>
          <w:color w:val="000000"/>
          <w:sz w:val="24"/>
          <w:szCs w:val="24"/>
        </w:rPr>
      </w:pPr>
    </w:p>
    <w:p w:rsidR="001D2648" w:rsidRPr="00AB36DF" w:rsidRDefault="001D2648" w:rsidP="00623A25">
      <w:pPr>
        <w:spacing w:after="0" w:line="240" w:lineRule="auto"/>
        <w:jc w:val="center"/>
        <w:rPr>
          <w:rFonts w:ascii="Times New Roman" w:hAnsi="Times New Roman" w:cs="Times New Roman"/>
          <w:b/>
          <w:bCs/>
          <w:color w:val="000000"/>
          <w:sz w:val="24"/>
          <w:szCs w:val="24"/>
        </w:rPr>
      </w:pPr>
      <w:r w:rsidRPr="00AB36DF">
        <w:rPr>
          <w:rFonts w:ascii="Times New Roman" w:hAnsi="Times New Roman" w:cs="Times New Roman"/>
          <w:b/>
          <w:bCs/>
          <w:color w:val="000000"/>
          <w:sz w:val="24"/>
          <w:szCs w:val="24"/>
        </w:rPr>
        <w:t>Конкурсная документация</w:t>
      </w:r>
    </w:p>
    <w:p w:rsidR="001D2648" w:rsidRPr="00AB36DF" w:rsidRDefault="001D2648" w:rsidP="00623A25">
      <w:pPr>
        <w:spacing w:after="0" w:line="240" w:lineRule="auto"/>
        <w:jc w:val="center"/>
        <w:rPr>
          <w:rFonts w:ascii="Times New Roman" w:hAnsi="Times New Roman" w:cs="Times New Roman"/>
          <w:b/>
          <w:bCs/>
          <w:color w:val="000000"/>
          <w:sz w:val="24"/>
          <w:szCs w:val="24"/>
        </w:rPr>
      </w:pPr>
      <w:r w:rsidRPr="00AB36DF">
        <w:rPr>
          <w:rFonts w:ascii="Times New Roman" w:hAnsi="Times New Roman" w:cs="Times New Roman"/>
          <w:b/>
          <w:bCs/>
          <w:color w:val="000000"/>
          <w:sz w:val="24"/>
          <w:szCs w:val="24"/>
        </w:rPr>
        <w:t>по выбору поставщика услуги по организации питания учащихся</w:t>
      </w:r>
    </w:p>
    <w:p w:rsidR="001D2648" w:rsidRPr="00AB36DF" w:rsidRDefault="001D2648" w:rsidP="00623A25">
      <w:pPr>
        <w:spacing w:after="0" w:line="240" w:lineRule="auto"/>
        <w:jc w:val="center"/>
        <w:rPr>
          <w:rFonts w:ascii="Times New Roman" w:hAnsi="Times New Roman" w:cs="Times New Roman"/>
          <w:b/>
          <w:bCs/>
          <w:color w:val="000000"/>
          <w:sz w:val="24"/>
          <w:szCs w:val="24"/>
        </w:rPr>
      </w:pPr>
      <w:r w:rsidRPr="00AB36DF">
        <w:rPr>
          <w:rFonts w:ascii="Times New Roman" w:hAnsi="Times New Roman" w:cs="Times New Roman"/>
          <w:b/>
          <w:bCs/>
          <w:color w:val="000000"/>
          <w:sz w:val="24"/>
          <w:szCs w:val="24"/>
        </w:rPr>
        <w:t>ГУ   «</w:t>
      </w:r>
      <w:r>
        <w:rPr>
          <w:rFonts w:ascii="Times New Roman" w:hAnsi="Times New Roman" w:cs="Times New Roman"/>
          <w:b/>
          <w:bCs/>
          <w:color w:val="000000"/>
          <w:sz w:val="24"/>
          <w:szCs w:val="24"/>
          <w:lang w:val="kk-KZ"/>
        </w:rPr>
        <w:t>Средняяшкола №1 имени Н. Островского</w:t>
      </w:r>
      <w:r w:rsidRPr="00AB36DF">
        <w:rPr>
          <w:rFonts w:ascii="Times New Roman" w:hAnsi="Times New Roman" w:cs="Times New Roman"/>
          <w:b/>
          <w:bCs/>
          <w:color w:val="000000"/>
          <w:sz w:val="24"/>
          <w:szCs w:val="24"/>
        </w:rPr>
        <w:t>»  отдела  образования г. Степногорска</w:t>
      </w:r>
    </w:p>
    <w:p w:rsidR="001D2648" w:rsidRPr="00AB36DF" w:rsidRDefault="001D2648" w:rsidP="00623A25">
      <w:pPr>
        <w:spacing w:after="0" w:line="240" w:lineRule="auto"/>
        <w:jc w:val="center"/>
        <w:rPr>
          <w:rFonts w:ascii="Times New Roman" w:hAnsi="Times New Roman" w:cs="Times New Roman"/>
          <w:b/>
          <w:bCs/>
          <w:color w:val="000000"/>
          <w:sz w:val="24"/>
          <w:szCs w:val="24"/>
        </w:rPr>
      </w:pPr>
    </w:p>
    <w:p w:rsidR="001D2648" w:rsidRPr="00AB36DF" w:rsidRDefault="001D2648" w:rsidP="00623A25">
      <w:pPr>
        <w:spacing w:after="0" w:line="240" w:lineRule="auto"/>
        <w:ind w:firstLine="709"/>
        <w:jc w:val="both"/>
        <w:rPr>
          <w:rFonts w:ascii="Times New Roman" w:hAnsi="Times New Roman" w:cs="Times New Roman"/>
          <w:b/>
          <w:bCs/>
          <w:color w:val="000000"/>
          <w:sz w:val="24"/>
          <w:szCs w:val="24"/>
        </w:rPr>
      </w:pPr>
    </w:p>
    <w:p w:rsidR="001D2648" w:rsidRPr="00AB36DF" w:rsidRDefault="001D2648" w:rsidP="00623A25">
      <w:pPr>
        <w:spacing w:after="0" w:line="240" w:lineRule="auto"/>
        <w:ind w:firstLine="709"/>
        <w:jc w:val="both"/>
        <w:rPr>
          <w:rFonts w:ascii="Times New Roman" w:hAnsi="Times New Roman" w:cs="Times New Roman"/>
          <w:b/>
          <w:bCs/>
          <w:color w:val="000000"/>
          <w:sz w:val="24"/>
          <w:szCs w:val="24"/>
        </w:rPr>
      </w:pPr>
      <w:r w:rsidRPr="00AB36DF">
        <w:rPr>
          <w:rFonts w:ascii="Times New Roman" w:hAnsi="Times New Roman" w:cs="Times New Roman"/>
          <w:b/>
          <w:bCs/>
          <w:color w:val="000000"/>
          <w:sz w:val="24"/>
          <w:szCs w:val="24"/>
        </w:rPr>
        <w:t>Организатор конкурса:</w:t>
      </w:r>
      <w:r w:rsidRPr="00AB36DF">
        <w:rPr>
          <w:rFonts w:ascii="Times New Roman" w:hAnsi="Times New Roman" w:cs="Times New Roman"/>
          <w:sz w:val="24"/>
          <w:szCs w:val="24"/>
        </w:rPr>
        <w:t xml:space="preserve"> ГУ «Отдел образования города Степногорска», Акмолинская</w:t>
      </w:r>
      <w:r w:rsidRPr="00AB36DF">
        <w:rPr>
          <w:rFonts w:ascii="Times New Roman" w:hAnsi="Times New Roman" w:cs="Times New Roman"/>
          <w:color w:val="333333"/>
          <w:sz w:val="24"/>
          <w:szCs w:val="24"/>
        </w:rPr>
        <w:t xml:space="preserve"> область, 021500, город </w:t>
      </w:r>
      <w:proofErr w:type="spellStart"/>
      <w:r w:rsidRPr="00AB36DF">
        <w:rPr>
          <w:rFonts w:ascii="Times New Roman" w:hAnsi="Times New Roman" w:cs="Times New Roman"/>
          <w:color w:val="333333"/>
          <w:sz w:val="24"/>
          <w:szCs w:val="24"/>
        </w:rPr>
        <w:t>Степногорскк</w:t>
      </w:r>
      <w:proofErr w:type="spellEnd"/>
      <w:r w:rsidRPr="00AB36DF">
        <w:rPr>
          <w:rFonts w:ascii="Times New Roman" w:hAnsi="Times New Roman" w:cs="Times New Roman"/>
          <w:color w:val="333333"/>
          <w:sz w:val="24"/>
          <w:szCs w:val="24"/>
        </w:rPr>
        <w:t xml:space="preserve">, </w:t>
      </w:r>
      <w:proofErr w:type="spellStart"/>
      <w:r w:rsidRPr="00AB36DF">
        <w:rPr>
          <w:rFonts w:ascii="Times New Roman" w:hAnsi="Times New Roman" w:cs="Times New Roman"/>
          <w:color w:val="333333"/>
          <w:sz w:val="24"/>
          <w:szCs w:val="24"/>
        </w:rPr>
        <w:t>мкр</w:t>
      </w:r>
      <w:proofErr w:type="spellEnd"/>
      <w:r w:rsidRPr="00AB36DF">
        <w:rPr>
          <w:rFonts w:ascii="Times New Roman" w:hAnsi="Times New Roman" w:cs="Times New Roman"/>
          <w:color w:val="333333"/>
          <w:sz w:val="24"/>
          <w:szCs w:val="24"/>
        </w:rPr>
        <w:t xml:space="preserve"> 4 здание 1., БИН 640840000060, </w:t>
      </w:r>
      <w:r w:rsidRPr="00AB36DF">
        <w:rPr>
          <w:rFonts w:ascii="Times New Roman" w:hAnsi="Times New Roman" w:cs="Times New Roman"/>
          <w:color w:val="000000"/>
          <w:sz w:val="24"/>
          <w:szCs w:val="24"/>
        </w:rPr>
        <w:t xml:space="preserve">ИИК </w:t>
      </w:r>
      <w:r w:rsidRPr="00AB36DF">
        <w:rPr>
          <w:rFonts w:ascii="Times New Roman" w:hAnsi="Times New Roman" w:cs="Times New Roman"/>
          <w:color w:val="000000"/>
          <w:sz w:val="24"/>
          <w:szCs w:val="24"/>
          <w:lang w:val="en-US"/>
        </w:rPr>
        <w:t>KZ</w:t>
      </w:r>
      <w:r w:rsidRPr="00AB36DF">
        <w:rPr>
          <w:rFonts w:ascii="Times New Roman" w:hAnsi="Times New Roman" w:cs="Times New Roman"/>
          <w:color w:val="000000"/>
          <w:sz w:val="24"/>
          <w:szCs w:val="24"/>
        </w:rPr>
        <w:t xml:space="preserve">150705034640317001, </w:t>
      </w:r>
      <w:r w:rsidRPr="00AB36DF">
        <w:rPr>
          <w:rFonts w:ascii="Times New Roman" w:hAnsi="Times New Roman" w:cs="Times New Roman"/>
          <w:color w:val="333333"/>
          <w:sz w:val="24"/>
          <w:szCs w:val="24"/>
        </w:rPr>
        <w:t xml:space="preserve">БИК </w:t>
      </w:r>
      <w:r w:rsidRPr="00AB36DF">
        <w:rPr>
          <w:rFonts w:ascii="Times New Roman" w:hAnsi="Times New Roman" w:cs="Times New Roman"/>
          <w:color w:val="333333"/>
          <w:sz w:val="24"/>
          <w:szCs w:val="24"/>
          <w:lang w:val="en-US"/>
        </w:rPr>
        <w:t>KKMFKZ</w:t>
      </w:r>
      <w:r w:rsidRPr="00AB36DF">
        <w:rPr>
          <w:rFonts w:ascii="Times New Roman" w:hAnsi="Times New Roman" w:cs="Times New Roman"/>
          <w:color w:val="333333"/>
          <w:sz w:val="24"/>
          <w:szCs w:val="24"/>
        </w:rPr>
        <w:t>2</w:t>
      </w:r>
      <w:r w:rsidRPr="00AB36DF">
        <w:rPr>
          <w:rFonts w:ascii="Times New Roman" w:hAnsi="Times New Roman" w:cs="Times New Roman"/>
          <w:color w:val="333333"/>
          <w:sz w:val="24"/>
          <w:szCs w:val="24"/>
          <w:lang w:val="en-US"/>
        </w:rPr>
        <w:t>A</w:t>
      </w:r>
      <w:r w:rsidRPr="00AB36DF">
        <w:rPr>
          <w:rFonts w:ascii="Times New Roman" w:hAnsi="Times New Roman" w:cs="Times New Roman"/>
          <w:color w:val="333333"/>
          <w:sz w:val="24"/>
          <w:szCs w:val="24"/>
        </w:rPr>
        <w:t xml:space="preserve">, ГУ «Комитет Казначейства Министерства Финансов Республики Казахстан» </w:t>
      </w:r>
      <w:proofErr w:type="spellStart"/>
      <w:r w:rsidRPr="00AB36DF">
        <w:rPr>
          <w:rFonts w:ascii="Times New Roman" w:hAnsi="Times New Roman" w:cs="Times New Roman"/>
          <w:color w:val="333333"/>
          <w:sz w:val="24"/>
          <w:szCs w:val="24"/>
        </w:rPr>
        <w:t>г</w:t>
      </w:r>
      <w:proofErr w:type="gramStart"/>
      <w:r w:rsidRPr="00AB36DF">
        <w:rPr>
          <w:rFonts w:ascii="Times New Roman" w:hAnsi="Times New Roman" w:cs="Times New Roman"/>
          <w:color w:val="333333"/>
          <w:sz w:val="24"/>
          <w:szCs w:val="24"/>
        </w:rPr>
        <w:t>.С</w:t>
      </w:r>
      <w:proofErr w:type="gramEnd"/>
      <w:r w:rsidRPr="00AB36DF">
        <w:rPr>
          <w:rFonts w:ascii="Times New Roman" w:hAnsi="Times New Roman" w:cs="Times New Roman"/>
          <w:color w:val="333333"/>
          <w:sz w:val="24"/>
          <w:szCs w:val="24"/>
        </w:rPr>
        <w:t>тепногорск</w:t>
      </w:r>
      <w:proofErr w:type="spellEnd"/>
      <w:r w:rsidRPr="00AB36DF">
        <w:rPr>
          <w:rFonts w:ascii="Times New Roman" w:hAnsi="Times New Roman" w:cs="Times New Roman"/>
          <w:color w:val="333333"/>
          <w:sz w:val="24"/>
          <w:szCs w:val="24"/>
        </w:rPr>
        <w:t xml:space="preserve">, </w:t>
      </w:r>
      <w:r w:rsidRPr="00AB36DF">
        <w:rPr>
          <w:rFonts w:ascii="Times New Roman" w:hAnsi="Times New Roman" w:cs="Times New Roman"/>
          <w:sz w:val="24"/>
          <w:szCs w:val="24"/>
        </w:rPr>
        <w:t xml:space="preserve">тел. 8 (71645) 6-13-80, </w:t>
      </w:r>
      <w:r w:rsidRPr="00AB36DF">
        <w:rPr>
          <w:rFonts w:ascii="Times New Roman" w:hAnsi="Times New Roman" w:cs="Times New Roman"/>
          <w:color w:val="333333"/>
          <w:sz w:val="24"/>
          <w:szCs w:val="24"/>
        </w:rPr>
        <w:t xml:space="preserve">электронный адрес: </w:t>
      </w:r>
      <w:hyperlink r:id="rId8" w:history="1">
        <w:proofErr w:type="spellStart"/>
        <w:r w:rsidRPr="00AB36DF">
          <w:rPr>
            <w:rStyle w:val="a5"/>
            <w:rFonts w:ascii="Times New Roman" w:hAnsi="Times New Roman" w:cs="Times New Roman"/>
            <w:sz w:val="24"/>
            <w:szCs w:val="24"/>
            <w:lang w:val="en-US"/>
          </w:rPr>
          <w:t>stepnogorsk</w:t>
        </w:r>
        <w:proofErr w:type="spellEnd"/>
        <w:r w:rsidRPr="00AB36DF">
          <w:rPr>
            <w:rStyle w:val="a5"/>
            <w:rFonts w:ascii="Times New Roman" w:hAnsi="Times New Roman" w:cs="Times New Roman"/>
            <w:sz w:val="24"/>
            <w:szCs w:val="24"/>
          </w:rPr>
          <w:t>.</w:t>
        </w:r>
        <w:proofErr w:type="spellStart"/>
        <w:r w:rsidRPr="00AB36DF">
          <w:rPr>
            <w:rStyle w:val="a5"/>
            <w:rFonts w:ascii="Times New Roman" w:hAnsi="Times New Roman" w:cs="Times New Roman"/>
            <w:sz w:val="24"/>
            <w:szCs w:val="24"/>
            <w:lang w:val="en-US"/>
          </w:rPr>
          <w:t>akmoedu</w:t>
        </w:r>
        <w:proofErr w:type="spellEnd"/>
        <w:r w:rsidRPr="00AB36DF">
          <w:rPr>
            <w:rStyle w:val="a5"/>
            <w:rFonts w:ascii="Times New Roman" w:hAnsi="Times New Roman" w:cs="Times New Roman"/>
            <w:sz w:val="24"/>
            <w:szCs w:val="24"/>
          </w:rPr>
          <w:t>.</w:t>
        </w:r>
        <w:proofErr w:type="spellStart"/>
        <w:r w:rsidRPr="00AB36DF">
          <w:rPr>
            <w:rStyle w:val="a5"/>
            <w:rFonts w:ascii="Times New Roman" w:hAnsi="Times New Roman" w:cs="Times New Roman"/>
            <w:sz w:val="24"/>
            <w:szCs w:val="24"/>
          </w:rPr>
          <w:t>kz</w:t>
        </w:r>
        <w:proofErr w:type="spellEnd"/>
      </w:hyperlink>
      <w:r w:rsidRPr="00AB36DF">
        <w:rPr>
          <w:rStyle w:val="a5"/>
          <w:rFonts w:ascii="Times New Roman" w:hAnsi="Times New Roman" w:cs="Times New Roman"/>
          <w:sz w:val="24"/>
          <w:szCs w:val="24"/>
        </w:rPr>
        <w:t>.</w:t>
      </w:r>
    </w:p>
    <w:p w:rsidR="001D2648" w:rsidRPr="00AB36DF" w:rsidRDefault="001D2648" w:rsidP="00623A25">
      <w:pPr>
        <w:spacing w:after="0" w:line="240" w:lineRule="auto"/>
        <w:rPr>
          <w:rFonts w:ascii="Times New Roman" w:hAnsi="Times New Roman" w:cs="Times New Roman"/>
          <w:color w:val="000000"/>
          <w:sz w:val="24"/>
          <w:szCs w:val="24"/>
        </w:rPr>
      </w:pPr>
    </w:p>
    <w:p w:rsidR="001D2648" w:rsidRPr="00AB36DF" w:rsidRDefault="001D2648" w:rsidP="00623A25">
      <w:pPr>
        <w:pStyle w:val="a6"/>
        <w:spacing w:after="0" w:line="240" w:lineRule="auto"/>
        <w:ind w:left="0"/>
        <w:jc w:val="center"/>
        <w:rPr>
          <w:rFonts w:ascii="Times New Roman" w:hAnsi="Times New Roman" w:cs="Times New Roman"/>
          <w:b/>
          <w:bCs/>
          <w:color w:val="000000"/>
          <w:sz w:val="24"/>
          <w:szCs w:val="24"/>
        </w:rPr>
      </w:pPr>
      <w:r w:rsidRPr="00AB36DF">
        <w:rPr>
          <w:rFonts w:ascii="Times New Roman" w:hAnsi="Times New Roman" w:cs="Times New Roman"/>
          <w:b/>
          <w:bCs/>
          <w:color w:val="000000"/>
          <w:sz w:val="24"/>
          <w:szCs w:val="24"/>
        </w:rPr>
        <w:t>1. Общие положения</w:t>
      </w:r>
    </w:p>
    <w:p w:rsidR="001D2648" w:rsidRPr="00AB36DF" w:rsidRDefault="001D2648" w:rsidP="00623A25">
      <w:pPr>
        <w:pStyle w:val="a6"/>
        <w:spacing w:after="0" w:line="240" w:lineRule="auto"/>
        <w:ind w:left="0"/>
        <w:jc w:val="center"/>
        <w:rPr>
          <w:rFonts w:ascii="Times New Roman" w:hAnsi="Times New Roman" w:cs="Times New Roman"/>
          <w:b/>
          <w:bCs/>
          <w:color w:val="000000"/>
          <w:sz w:val="24"/>
          <w:szCs w:val="24"/>
        </w:rPr>
      </w:pPr>
    </w:p>
    <w:p w:rsidR="001D2648" w:rsidRPr="00AB36DF" w:rsidRDefault="001D2648" w:rsidP="00623A25">
      <w:pPr>
        <w:spacing w:after="0" w:line="240" w:lineRule="auto"/>
        <w:ind w:right="57" w:firstLine="709"/>
        <w:jc w:val="both"/>
        <w:rPr>
          <w:rFonts w:ascii="Times New Roman" w:hAnsi="Times New Roman" w:cs="Times New Roman"/>
          <w:color w:val="000000"/>
          <w:sz w:val="24"/>
          <w:szCs w:val="24"/>
        </w:rPr>
      </w:pPr>
      <w:r w:rsidRPr="00AB36DF">
        <w:rPr>
          <w:rFonts w:ascii="Times New Roman" w:hAnsi="Times New Roman" w:cs="Times New Roman"/>
          <w:color w:val="000000"/>
          <w:sz w:val="24"/>
          <w:szCs w:val="24"/>
        </w:rPr>
        <w:t>Конкурс проводится с целью выбора поставщика услуги по организации питания обучающихся за счет бюджетных средств и родительской платы, определяет порядок и сроки оказания услуги.</w:t>
      </w:r>
    </w:p>
    <w:p w:rsidR="001D2648" w:rsidRPr="00AB36DF" w:rsidRDefault="001D2648" w:rsidP="00623A25">
      <w:pPr>
        <w:pStyle w:val="a6"/>
        <w:numPr>
          <w:ilvl w:val="0"/>
          <w:numId w:val="1"/>
        </w:numPr>
        <w:tabs>
          <w:tab w:val="left" w:pos="993"/>
        </w:tabs>
        <w:spacing w:after="0" w:line="240" w:lineRule="auto"/>
        <w:ind w:left="0" w:right="57" w:firstLine="709"/>
        <w:jc w:val="both"/>
        <w:rPr>
          <w:rFonts w:ascii="Times New Roman" w:hAnsi="Times New Roman" w:cs="Times New Roman"/>
          <w:color w:val="000000"/>
          <w:sz w:val="24"/>
          <w:szCs w:val="24"/>
        </w:rPr>
      </w:pPr>
      <w:r w:rsidRPr="00AB36DF">
        <w:rPr>
          <w:rFonts w:ascii="Times New Roman" w:hAnsi="Times New Roman" w:cs="Times New Roman"/>
          <w:color w:val="000000"/>
          <w:sz w:val="24"/>
          <w:szCs w:val="24"/>
        </w:rPr>
        <w:t xml:space="preserve">Общее количество получателей услуги в организации образования </w:t>
      </w:r>
      <w:r w:rsidRPr="003E0E03">
        <w:rPr>
          <w:rFonts w:ascii="Times New Roman" w:hAnsi="Times New Roman" w:cs="Times New Roman"/>
          <w:bCs/>
          <w:sz w:val="24"/>
          <w:szCs w:val="24"/>
        </w:rPr>
        <w:t>составляет 3</w:t>
      </w:r>
      <w:r w:rsidR="009E19AA" w:rsidRPr="003E0E03">
        <w:rPr>
          <w:rFonts w:ascii="Times New Roman" w:hAnsi="Times New Roman" w:cs="Times New Roman"/>
          <w:bCs/>
          <w:sz w:val="24"/>
          <w:szCs w:val="24"/>
        </w:rPr>
        <w:t>47</w:t>
      </w:r>
      <w:r w:rsidRPr="003E0E03">
        <w:rPr>
          <w:rFonts w:ascii="Times New Roman" w:hAnsi="Times New Roman" w:cs="Times New Roman"/>
          <w:bCs/>
          <w:sz w:val="24"/>
          <w:szCs w:val="24"/>
        </w:rPr>
        <w:t xml:space="preserve"> человек</w:t>
      </w:r>
      <w:r w:rsidRPr="00AB36DF">
        <w:rPr>
          <w:rFonts w:ascii="Times New Roman" w:hAnsi="Times New Roman" w:cs="Times New Roman"/>
          <w:color w:val="000000"/>
          <w:sz w:val="24"/>
          <w:szCs w:val="24"/>
        </w:rPr>
        <w:t xml:space="preserve">, в том числе </w:t>
      </w:r>
      <w:r>
        <w:rPr>
          <w:rFonts w:ascii="Times New Roman" w:hAnsi="Times New Roman" w:cs="Times New Roman"/>
          <w:color w:val="000000"/>
          <w:sz w:val="24"/>
          <w:szCs w:val="24"/>
        </w:rPr>
        <w:t>3</w:t>
      </w:r>
      <w:r w:rsidR="009E19AA">
        <w:rPr>
          <w:rFonts w:ascii="Times New Roman" w:hAnsi="Times New Roman" w:cs="Times New Roman"/>
          <w:color w:val="000000"/>
          <w:sz w:val="24"/>
          <w:szCs w:val="24"/>
        </w:rPr>
        <w:t>3</w:t>
      </w:r>
      <w:r w:rsidRPr="00740D50">
        <w:rPr>
          <w:rFonts w:ascii="Times New Roman" w:hAnsi="Times New Roman" w:cs="Times New Roman"/>
          <w:b/>
          <w:bCs/>
          <w:color w:val="00B0F0"/>
          <w:sz w:val="24"/>
          <w:szCs w:val="24"/>
        </w:rPr>
        <w:t xml:space="preserve"> </w:t>
      </w:r>
      <w:r w:rsidRPr="003E0E03">
        <w:rPr>
          <w:rFonts w:ascii="Times New Roman" w:hAnsi="Times New Roman" w:cs="Times New Roman"/>
          <w:bCs/>
          <w:sz w:val="24"/>
          <w:szCs w:val="24"/>
        </w:rPr>
        <w:t>получателей бесплатного</w:t>
      </w:r>
      <w:r w:rsidRPr="003E0E03">
        <w:rPr>
          <w:rFonts w:ascii="Times New Roman" w:hAnsi="Times New Roman" w:cs="Times New Roman"/>
          <w:b/>
          <w:bCs/>
          <w:sz w:val="24"/>
          <w:szCs w:val="24"/>
        </w:rPr>
        <w:t xml:space="preserve"> </w:t>
      </w:r>
      <w:r w:rsidRPr="003E0E03">
        <w:rPr>
          <w:rFonts w:ascii="Times New Roman" w:hAnsi="Times New Roman" w:cs="Times New Roman"/>
          <w:bCs/>
          <w:sz w:val="24"/>
          <w:szCs w:val="24"/>
        </w:rPr>
        <w:t>питания</w:t>
      </w:r>
      <w:r w:rsidRPr="003E0E03">
        <w:rPr>
          <w:rFonts w:ascii="Times New Roman" w:hAnsi="Times New Roman" w:cs="Times New Roman"/>
          <w:sz w:val="24"/>
          <w:szCs w:val="24"/>
        </w:rPr>
        <w:t xml:space="preserve">  </w:t>
      </w:r>
      <w:r w:rsidRPr="00AB36DF">
        <w:rPr>
          <w:rFonts w:ascii="Times New Roman" w:hAnsi="Times New Roman" w:cs="Times New Roman"/>
          <w:color w:val="000000"/>
          <w:sz w:val="24"/>
          <w:szCs w:val="24"/>
        </w:rPr>
        <w:t xml:space="preserve">отдельной категории согласно </w:t>
      </w:r>
      <w:proofErr w:type="spellStart"/>
      <w:r w:rsidRPr="00AB36DF">
        <w:rPr>
          <w:rFonts w:ascii="Times New Roman" w:hAnsi="Times New Roman" w:cs="Times New Roman"/>
          <w:color w:val="000000"/>
          <w:sz w:val="24"/>
          <w:szCs w:val="24"/>
        </w:rPr>
        <w:t>госуслугам</w:t>
      </w:r>
      <w:proofErr w:type="spellEnd"/>
      <w:r w:rsidRPr="00AB36DF">
        <w:rPr>
          <w:rFonts w:ascii="Times New Roman" w:hAnsi="Times New Roman" w:cs="Times New Roman"/>
          <w:color w:val="000000"/>
          <w:sz w:val="24"/>
          <w:szCs w:val="24"/>
        </w:rPr>
        <w:t xml:space="preserve">. </w:t>
      </w:r>
    </w:p>
    <w:p w:rsidR="001D2648" w:rsidRPr="00E22FB4" w:rsidRDefault="001D2648" w:rsidP="00623A25">
      <w:pPr>
        <w:pStyle w:val="a6"/>
        <w:tabs>
          <w:tab w:val="left" w:pos="993"/>
        </w:tabs>
        <w:spacing w:after="0" w:line="240" w:lineRule="auto"/>
        <w:ind w:left="0" w:right="57" w:firstLine="709"/>
        <w:jc w:val="both"/>
        <w:rPr>
          <w:rFonts w:ascii="Times New Roman" w:hAnsi="Times New Roman" w:cs="Times New Roman"/>
          <w:b/>
          <w:bCs/>
          <w:color w:val="00B0F0"/>
          <w:sz w:val="24"/>
          <w:szCs w:val="24"/>
        </w:rPr>
      </w:pPr>
      <w:r>
        <w:rPr>
          <w:rFonts w:ascii="Times New Roman" w:hAnsi="Times New Roman" w:cs="Times New Roman"/>
          <w:color w:val="000000"/>
          <w:sz w:val="24"/>
          <w:szCs w:val="24"/>
        </w:rPr>
        <w:t>2.</w:t>
      </w:r>
      <w:r w:rsidRPr="00AB36DF">
        <w:rPr>
          <w:rFonts w:ascii="Times New Roman" w:hAnsi="Times New Roman" w:cs="Times New Roman"/>
          <w:color w:val="000000"/>
          <w:sz w:val="24"/>
          <w:szCs w:val="24"/>
        </w:rPr>
        <w:t>Сумма, выделенная на оказание услуги по обеспечению бесплатным питанием обучающихся за счет бюджетных средств составляет</w:t>
      </w:r>
      <w:r>
        <w:rPr>
          <w:rFonts w:ascii="Times New Roman" w:hAnsi="Times New Roman" w:cs="Times New Roman"/>
          <w:b/>
          <w:bCs/>
          <w:color w:val="00B0F0"/>
          <w:sz w:val="24"/>
          <w:szCs w:val="24"/>
        </w:rPr>
        <w:t>1</w:t>
      </w:r>
      <w:r>
        <w:rPr>
          <w:rFonts w:ascii="Times New Roman" w:hAnsi="Times New Roman" w:cs="Times New Roman"/>
          <w:b/>
          <w:bCs/>
          <w:color w:val="00B0F0"/>
          <w:sz w:val="24"/>
          <w:szCs w:val="24"/>
          <w:lang w:val="kk-KZ"/>
        </w:rPr>
        <w:t>1594</w:t>
      </w:r>
      <w:r w:rsidRPr="00E22FB4">
        <w:rPr>
          <w:rFonts w:ascii="Times New Roman" w:hAnsi="Times New Roman" w:cs="Times New Roman"/>
          <w:b/>
          <w:bCs/>
          <w:color w:val="00B0F0"/>
          <w:sz w:val="24"/>
          <w:szCs w:val="24"/>
        </w:rPr>
        <w:t>00 тенге  (без НДС).</w:t>
      </w:r>
    </w:p>
    <w:p w:rsidR="001D2648" w:rsidRPr="00331FCA" w:rsidRDefault="001D2648" w:rsidP="00623A25">
      <w:pPr>
        <w:pStyle w:val="a6"/>
        <w:tabs>
          <w:tab w:val="left" w:pos="993"/>
        </w:tabs>
        <w:spacing w:after="0" w:line="240" w:lineRule="auto"/>
        <w:ind w:left="0" w:right="5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331FCA">
        <w:rPr>
          <w:rFonts w:ascii="Times New Roman" w:hAnsi="Times New Roman" w:cs="Times New Roman"/>
          <w:color w:val="000000"/>
          <w:sz w:val="24"/>
          <w:szCs w:val="24"/>
        </w:rPr>
        <w:t>Стоимость питания  на   одного  обучающегося  составляет 220  тенге.</w:t>
      </w:r>
    </w:p>
    <w:p w:rsidR="001D2648" w:rsidRPr="00B27672" w:rsidRDefault="001D2648" w:rsidP="00F8141D">
      <w:pPr>
        <w:pStyle w:val="a6"/>
        <w:tabs>
          <w:tab w:val="left" w:pos="993"/>
        </w:tabs>
        <w:spacing w:after="0" w:line="240" w:lineRule="auto"/>
        <w:ind w:left="0" w:right="57"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4.</w:t>
      </w:r>
      <w:r w:rsidRPr="00331FCA">
        <w:rPr>
          <w:rFonts w:ascii="Times New Roman" w:hAnsi="Times New Roman" w:cs="Times New Roman"/>
          <w:color w:val="000000"/>
          <w:sz w:val="24"/>
          <w:szCs w:val="24"/>
        </w:rPr>
        <w:t xml:space="preserve">Услуга  организации  питания  </w:t>
      </w:r>
      <w:proofErr w:type="gramStart"/>
      <w:r w:rsidRPr="00331FCA">
        <w:rPr>
          <w:rFonts w:ascii="Times New Roman" w:hAnsi="Times New Roman" w:cs="Times New Roman"/>
          <w:color w:val="000000"/>
          <w:sz w:val="24"/>
          <w:szCs w:val="24"/>
        </w:rPr>
        <w:t>обучающихся</w:t>
      </w:r>
      <w:proofErr w:type="gramEnd"/>
      <w:r w:rsidRPr="00331FCA">
        <w:rPr>
          <w:rFonts w:ascii="Times New Roman" w:hAnsi="Times New Roman" w:cs="Times New Roman"/>
          <w:color w:val="000000"/>
          <w:sz w:val="24"/>
          <w:szCs w:val="24"/>
        </w:rPr>
        <w:t xml:space="preserve">  </w:t>
      </w:r>
      <w:r w:rsidRPr="003E0E03">
        <w:rPr>
          <w:rFonts w:ascii="Times New Roman" w:hAnsi="Times New Roman" w:cs="Times New Roman"/>
          <w:sz w:val="24"/>
          <w:szCs w:val="24"/>
        </w:rPr>
        <w:t>в</w:t>
      </w:r>
      <w:r w:rsidR="003E0E03">
        <w:rPr>
          <w:rFonts w:ascii="Times New Roman" w:hAnsi="Times New Roman" w:cs="Times New Roman"/>
          <w:sz w:val="24"/>
          <w:szCs w:val="24"/>
        </w:rPr>
        <w:t xml:space="preserve"> </w:t>
      </w:r>
      <w:r w:rsidRPr="003E0E03">
        <w:rPr>
          <w:rFonts w:ascii="Times New Roman" w:hAnsi="Times New Roman" w:cs="Times New Roman"/>
          <w:sz w:val="24"/>
          <w:szCs w:val="24"/>
        </w:rPr>
        <w:t>ГУ  «Средняя школа №1 имени Н. Островского»,  расположенного  по  адресу :  Акмолинская  область ,  город Степногорск , 1 микрорайон,  здание 57</w:t>
      </w:r>
      <w:r w:rsidRPr="00331FCA">
        <w:rPr>
          <w:rFonts w:ascii="Times New Roman" w:hAnsi="Times New Roman" w:cs="Times New Roman"/>
          <w:color w:val="000000"/>
          <w:sz w:val="24"/>
          <w:szCs w:val="24"/>
        </w:rPr>
        <w:tab/>
      </w:r>
      <w:r w:rsidRPr="00B27672">
        <w:rPr>
          <w:rFonts w:ascii="Times New Roman" w:hAnsi="Times New Roman" w:cs="Times New Roman"/>
          <w:b/>
          <w:bCs/>
          <w:color w:val="000000"/>
          <w:sz w:val="24"/>
          <w:szCs w:val="24"/>
        </w:rPr>
        <w:t>Настоящая конкурсная документация включает в себя:</w:t>
      </w:r>
    </w:p>
    <w:p w:rsidR="006D7F81" w:rsidRDefault="006D7F81" w:rsidP="006D7F81">
      <w:pPr>
        <w:pStyle w:val="a6"/>
        <w:numPr>
          <w:ilvl w:val="0"/>
          <w:numId w:val="6"/>
        </w:numPr>
        <w:tabs>
          <w:tab w:val="left" w:pos="993"/>
        </w:tabs>
        <w:spacing w:after="0" w:line="240" w:lineRule="auto"/>
        <w:ind w:right="57"/>
        <w:jc w:val="both"/>
        <w:rPr>
          <w:rFonts w:ascii="Times New Roman" w:eastAsia="Times New Roman" w:hAnsi="Times New Roman" w:cs="Times New Roman"/>
          <w:sz w:val="24"/>
          <w:szCs w:val="24"/>
          <w:lang w:eastAsia="ru-RU"/>
        </w:rPr>
      </w:pPr>
      <w:r w:rsidRPr="00EE4DA2">
        <w:rPr>
          <w:rFonts w:ascii="Times New Roman" w:eastAsia="Times New Roman" w:hAnsi="Times New Roman" w:cs="Times New Roman"/>
          <w:sz w:val="24"/>
          <w:szCs w:val="24"/>
          <w:lang w:eastAsia="ru-RU"/>
        </w:rPr>
        <w:t>перечень категорий получателей услуги по форме согласно </w:t>
      </w:r>
      <w:hyperlink r:id="rId9" w:anchor="z104" w:history="1">
        <w:r w:rsidRPr="00EE4DA2">
          <w:rPr>
            <w:rFonts w:ascii="Times New Roman" w:eastAsia="Times New Roman" w:hAnsi="Times New Roman" w:cs="Times New Roman"/>
            <w:color w:val="0000FF"/>
            <w:sz w:val="24"/>
            <w:szCs w:val="24"/>
            <w:u w:val="single"/>
            <w:lang w:eastAsia="ru-RU"/>
          </w:rPr>
          <w:t>приложению 1</w:t>
        </w:r>
      </w:hyperlink>
      <w:r w:rsidRPr="00EE4DA2">
        <w:rPr>
          <w:rFonts w:ascii="Times New Roman" w:eastAsia="Times New Roman" w:hAnsi="Times New Roman" w:cs="Times New Roman"/>
          <w:sz w:val="24"/>
          <w:szCs w:val="24"/>
          <w:lang w:eastAsia="ru-RU"/>
        </w:rPr>
        <w:t xml:space="preserve"> к Типовой конкурсной документации, при выборе поставщика товаров перечень приобретаемых товаров по форме согласно </w:t>
      </w:r>
      <w:hyperlink r:id="rId10" w:anchor="z106" w:history="1">
        <w:r w:rsidRPr="00EE4DA2">
          <w:rPr>
            <w:rFonts w:ascii="Times New Roman" w:eastAsia="Times New Roman" w:hAnsi="Times New Roman" w:cs="Times New Roman"/>
            <w:color w:val="0000FF"/>
            <w:sz w:val="24"/>
            <w:szCs w:val="24"/>
            <w:u w:val="single"/>
            <w:lang w:eastAsia="ru-RU"/>
          </w:rPr>
          <w:t>приложению 2</w:t>
        </w:r>
      </w:hyperlink>
      <w:r w:rsidRPr="00EE4DA2">
        <w:rPr>
          <w:rFonts w:ascii="Times New Roman" w:eastAsia="Times New Roman" w:hAnsi="Times New Roman" w:cs="Times New Roman"/>
          <w:sz w:val="24"/>
          <w:szCs w:val="24"/>
          <w:lang w:eastAsia="ru-RU"/>
        </w:rPr>
        <w:t xml:space="preserve"> к Типовой конкурсной документации; </w:t>
      </w:r>
    </w:p>
    <w:p w:rsidR="006D7F81" w:rsidRPr="006D7F81" w:rsidRDefault="006D7F81" w:rsidP="006D7F81">
      <w:pPr>
        <w:pStyle w:val="a6"/>
        <w:numPr>
          <w:ilvl w:val="0"/>
          <w:numId w:val="6"/>
        </w:numPr>
        <w:tabs>
          <w:tab w:val="left" w:pos="993"/>
        </w:tabs>
        <w:spacing w:after="0" w:line="240" w:lineRule="auto"/>
        <w:ind w:right="57"/>
        <w:jc w:val="both"/>
        <w:rPr>
          <w:rFonts w:ascii="Times New Roman" w:hAnsi="Times New Roman" w:cs="Times New Roman"/>
          <w:color w:val="000000"/>
          <w:sz w:val="24"/>
          <w:szCs w:val="24"/>
        </w:rPr>
      </w:pPr>
      <w:r w:rsidRPr="00EE4DA2">
        <w:rPr>
          <w:rFonts w:ascii="Times New Roman" w:eastAsia="Times New Roman" w:hAnsi="Times New Roman" w:cs="Times New Roman"/>
          <w:sz w:val="24"/>
          <w:szCs w:val="24"/>
          <w:lang w:eastAsia="ru-RU"/>
        </w:rPr>
        <w:t>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w:t>
      </w:r>
      <w:hyperlink r:id="rId11" w:anchor="z108" w:history="1">
        <w:r w:rsidRPr="00EE4DA2">
          <w:rPr>
            <w:rFonts w:ascii="Times New Roman" w:eastAsia="Times New Roman" w:hAnsi="Times New Roman" w:cs="Times New Roman"/>
            <w:color w:val="0000FF"/>
            <w:sz w:val="24"/>
            <w:szCs w:val="24"/>
            <w:u w:val="single"/>
            <w:lang w:eastAsia="ru-RU"/>
          </w:rPr>
          <w:t>приложению 3</w:t>
        </w:r>
      </w:hyperlink>
      <w:r w:rsidRPr="00EE4DA2">
        <w:rPr>
          <w:rFonts w:ascii="Times New Roman" w:eastAsia="Times New Roman" w:hAnsi="Times New Roman" w:cs="Times New Roman"/>
          <w:sz w:val="24"/>
          <w:szCs w:val="24"/>
          <w:lang w:eastAsia="ru-RU"/>
        </w:rPr>
        <w:t xml:space="preserve"> к Типовой конкурсной документации; </w:t>
      </w:r>
    </w:p>
    <w:p w:rsidR="006D7F81" w:rsidRPr="006D7F81" w:rsidRDefault="006D7F81" w:rsidP="006D7F81">
      <w:pPr>
        <w:pStyle w:val="a6"/>
        <w:numPr>
          <w:ilvl w:val="0"/>
          <w:numId w:val="6"/>
        </w:numPr>
        <w:tabs>
          <w:tab w:val="left" w:pos="993"/>
        </w:tabs>
        <w:spacing w:after="0" w:line="240" w:lineRule="auto"/>
        <w:ind w:right="57"/>
        <w:jc w:val="both"/>
        <w:rPr>
          <w:rFonts w:ascii="Times New Roman" w:hAnsi="Times New Roman" w:cs="Times New Roman"/>
          <w:color w:val="000000"/>
          <w:sz w:val="24"/>
          <w:szCs w:val="24"/>
        </w:rPr>
      </w:pPr>
      <w:r w:rsidRPr="00EE4DA2">
        <w:rPr>
          <w:rFonts w:ascii="Times New Roman" w:eastAsia="Times New Roman" w:hAnsi="Times New Roman" w:cs="Times New Roman"/>
          <w:sz w:val="24"/>
          <w:szCs w:val="24"/>
          <w:lang w:eastAsia="ru-RU"/>
        </w:rPr>
        <w:t xml:space="preserve"> заявку на участие в конкурсе для физических и юридических лиц по формам согласно </w:t>
      </w:r>
      <w:hyperlink r:id="rId12" w:anchor="z110" w:history="1">
        <w:r w:rsidRPr="00EE4DA2">
          <w:rPr>
            <w:rFonts w:ascii="Times New Roman" w:eastAsia="Times New Roman" w:hAnsi="Times New Roman" w:cs="Times New Roman"/>
            <w:color w:val="0000FF"/>
            <w:sz w:val="24"/>
            <w:szCs w:val="24"/>
            <w:u w:val="single"/>
            <w:lang w:eastAsia="ru-RU"/>
          </w:rPr>
          <w:t>приложениям 4</w:t>
        </w:r>
      </w:hyperlink>
      <w:r w:rsidRPr="00EE4DA2">
        <w:rPr>
          <w:rFonts w:ascii="Times New Roman" w:eastAsia="Times New Roman" w:hAnsi="Times New Roman" w:cs="Times New Roman"/>
          <w:sz w:val="24"/>
          <w:szCs w:val="24"/>
          <w:lang w:eastAsia="ru-RU"/>
        </w:rPr>
        <w:t>, </w:t>
      </w:r>
      <w:hyperlink r:id="rId13" w:anchor="z112" w:history="1">
        <w:r w:rsidRPr="00EE4DA2">
          <w:rPr>
            <w:rFonts w:ascii="Times New Roman" w:eastAsia="Times New Roman" w:hAnsi="Times New Roman" w:cs="Times New Roman"/>
            <w:color w:val="0000FF"/>
            <w:sz w:val="24"/>
            <w:szCs w:val="24"/>
            <w:u w:val="single"/>
            <w:lang w:eastAsia="ru-RU"/>
          </w:rPr>
          <w:t>5</w:t>
        </w:r>
      </w:hyperlink>
      <w:r w:rsidRPr="00EE4DA2">
        <w:rPr>
          <w:rFonts w:ascii="Times New Roman" w:eastAsia="Times New Roman" w:hAnsi="Times New Roman" w:cs="Times New Roman"/>
          <w:sz w:val="24"/>
          <w:szCs w:val="24"/>
          <w:lang w:eastAsia="ru-RU"/>
        </w:rPr>
        <w:t xml:space="preserve"> к Типовой ко</w:t>
      </w:r>
      <w:r>
        <w:rPr>
          <w:rFonts w:ascii="Times New Roman" w:eastAsia="Times New Roman" w:hAnsi="Times New Roman" w:cs="Times New Roman"/>
          <w:sz w:val="24"/>
          <w:szCs w:val="24"/>
          <w:lang w:eastAsia="ru-RU"/>
        </w:rPr>
        <w:t xml:space="preserve">нкурсной документации; </w:t>
      </w:r>
    </w:p>
    <w:p w:rsidR="006D7F81" w:rsidRPr="006D7F81" w:rsidRDefault="006D7F81" w:rsidP="006D7F81">
      <w:pPr>
        <w:pStyle w:val="a6"/>
        <w:numPr>
          <w:ilvl w:val="0"/>
          <w:numId w:val="6"/>
        </w:numPr>
        <w:tabs>
          <w:tab w:val="left" w:pos="993"/>
        </w:tabs>
        <w:spacing w:after="0" w:line="240" w:lineRule="auto"/>
        <w:ind w:right="57"/>
        <w:jc w:val="both"/>
        <w:rPr>
          <w:rFonts w:ascii="Times New Roman" w:hAnsi="Times New Roman" w:cs="Times New Roman"/>
          <w:color w:val="000000"/>
          <w:sz w:val="24"/>
          <w:szCs w:val="24"/>
        </w:rPr>
      </w:pPr>
      <w:r w:rsidRPr="00EE4DA2">
        <w:rPr>
          <w:rFonts w:ascii="Times New Roman" w:eastAsia="Times New Roman" w:hAnsi="Times New Roman" w:cs="Times New Roman"/>
          <w:sz w:val="24"/>
          <w:szCs w:val="24"/>
          <w:lang w:eastAsia="ru-RU"/>
        </w:rPr>
        <w:t>сведения о квалификации работников потенциального поставщика по форме согласно </w:t>
      </w:r>
      <w:hyperlink r:id="rId14" w:anchor="z114" w:history="1">
        <w:r w:rsidRPr="00EE4DA2">
          <w:rPr>
            <w:rFonts w:ascii="Times New Roman" w:eastAsia="Times New Roman" w:hAnsi="Times New Roman" w:cs="Times New Roman"/>
            <w:color w:val="0000FF"/>
            <w:sz w:val="24"/>
            <w:szCs w:val="24"/>
            <w:u w:val="single"/>
            <w:lang w:eastAsia="ru-RU"/>
          </w:rPr>
          <w:t>приложению 6</w:t>
        </w:r>
      </w:hyperlink>
      <w:r w:rsidRPr="00EE4DA2">
        <w:rPr>
          <w:rFonts w:ascii="Times New Roman" w:eastAsia="Times New Roman" w:hAnsi="Times New Roman" w:cs="Times New Roman"/>
          <w:sz w:val="24"/>
          <w:szCs w:val="24"/>
          <w:lang w:eastAsia="ru-RU"/>
        </w:rPr>
        <w:t xml:space="preserve"> к Типовой кон</w:t>
      </w:r>
      <w:r>
        <w:rPr>
          <w:rFonts w:ascii="Times New Roman" w:eastAsia="Times New Roman" w:hAnsi="Times New Roman" w:cs="Times New Roman"/>
          <w:sz w:val="24"/>
          <w:szCs w:val="24"/>
          <w:lang w:eastAsia="ru-RU"/>
        </w:rPr>
        <w:t xml:space="preserve">курсной документации; </w:t>
      </w:r>
    </w:p>
    <w:p w:rsidR="006D7F81" w:rsidRPr="006D7F81" w:rsidRDefault="006D7F81" w:rsidP="006D7F81">
      <w:pPr>
        <w:pStyle w:val="a6"/>
        <w:numPr>
          <w:ilvl w:val="0"/>
          <w:numId w:val="6"/>
        </w:numPr>
        <w:tabs>
          <w:tab w:val="left" w:pos="993"/>
        </w:tabs>
        <w:spacing w:after="0" w:line="240" w:lineRule="auto"/>
        <w:ind w:right="57"/>
        <w:jc w:val="both"/>
        <w:rPr>
          <w:rFonts w:ascii="Times New Roman" w:hAnsi="Times New Roman" w:cs="Times New Roman"/>
          <w:color w:val="000000"/>
          <w:sz w:val="24"/>
          <w:szCs w:val="24"/>
        </w:rPr>
      </w:pPr>
      <w:r w:rsidRPr="00EE4DA2">
        <w:rPr>
          <w:rFonts w:ascii="Times New Roman" w:eastAsia="Times New Roman" w:hAnsi="Times New Roman" w:cs="Times New Roman"/>
          <w:sz w:val="24"/>
          <w:szCs w:val="24"/>
          <w:lang w:eastAsia="ru-RU"/>
        </w:rPr>
        <w:t>критерии выбора поставщика услуги или товаров согласно </w:t>
      </w:r>
      <w:hyperlink r:id="rId15" w:anchor="z117" w:history="1">
        <w:r w:rsidRPr="00EE4DA2">
          <w:rPr>
            <w:rFonts w:ascii="Times New Roman" w:eastAsia="Times New Roman" w:hAnsi="Times New Roman" w:cs="Times New Roman"/>
            <w:color w:val="0000FF"/>
            <w:sz w:val="24"/>
            <w:szCs w:val="24"/>
            <w:u w:val="single"/>
            <w:lang w:eastAsia="ru-RU"/>
          </w:rPr>
          <w:t>приложениям 7</w:t>
        </w:r>
      </w:hyperlink>
      <w:r w:rsidRPr="00EE4DA2">
        <w:rPr>
          <w:rFonts w:ascii="Times New Roman" w:eastAsia="Times New Roman" w:hAnsi="Times New Roman" w:cs="Times New Roman"/>
          <w:sz w:val="24"/>
          <w:szCs w:val="24"/>
          <w:lang w:eastAsia="ru-RU"/>
        </w:rPr>
        <w:t>, </w:t>
      </w:r>
      <w:hyperlink r:id="rId16" w:anchor="z119" w:history="1">
        <w:r w:rsidRPr="00EE4DA2">
          <w:rPr>
            <w:rFonts w:ascii="Times New Roman" w:eastAsia="Times New Roman" w:hAnsi="Times New Roman" w:cs="Times New Roman"/>
            <w:color w:val="0000FF"/>
            <w:sz w:val="24"/>
            <w:szCs w:val="24"/>
            <w:u w:val="single"/>
            <w:lang w:eastAsia="ru-RU"/>
          </w:rPr>
          <w:t>8</w:t>
        </w:r>
      </w:hyperlink>
      <w:r w:rsidRPr="00EE4DA2">
        <w:rPr>
          <w:rFonts w:ascii="Times New Roman" w:eastAsia="Times New Roman" w:hAnsi="Times New Roman" w:cs="Times New Roman"/>
          <w:sz w:val="24"/>
          <w:szCs w:val="24"/>
          <w:lang w:eastAsia="ru-RU"/>
        </w:rPr>
        <w:t xml:space="preserve"> к Типовой кон</w:t>
      </w:r>
      <w:r>
        <w:rPr>
          <w:rFonts w:ascii="Times New Roman" w:eastAsia="Times New Roman" w:hAnsi="Times New Roman" w:cs="Times New Roman"/>
          <w:sz w:val="24"/>
          <w:szCs w:val="24"/>
          <w:lang w:eastAsia="ru-RU"/>
        </w:rPr>
        <w:t xml:space="preserve">курсной документации; </w:t>
      </w:r>
    </w:p>
    <w:p w:rsidR="001D2648" w:rsidRPr="00331FCA" w:rsidRDefault="006D7F81" w:rsidP="006D7F81">
      <w:pPr>
        <w:pStyle w:val="a6"/>
        <w:numPr>
          <w:ilvl w:val="0"/>
          <w:numId w:val="6"/>
        </w:numPr>
        <w:tabs>
          <w:tab w:val="left" w:pos="993"/>
        </w:tabs>
        <w:spacing w:after="0" w:line="240" w:lineRule="auto"/>
        <w:ind w:right="57"/>
        <w:jc w:val="both"/>
        <w:rPr>
          <w:rFonts w:ascii="Times New Roman" w:hAnsi="Times New Roman" w:cs="Times New Roman"/>
          <w:color w:val="000000"/>
          <w:sz w:val="24"/>
          <w:szCs w:val="24"/>
        </w:rPr>
      </w:pPr>
      <w:r w:rsidRPr="00EE4DA2">
        <w:rPr>
          <w:rFonts w:ascii="Times New Roman" w:eastAsia="Times New Roman" w:hAnsi="Times New Roman" w:cs="Times New Roman"/>
          <w:sz w:val="24"/>
          <w:szCs w:val="24"/>
          <w:lang w:eastAsia="ru-RU"/>
        </w:rPr>
        <w:t>Типовой договор об оказании услуги или поставки товаров по организации питания обучающихся в организации среднего образования согласно </w:t>
      </w:r>
      <w:hyperlink r:id="rId17" w:anchor="z121" w:history="1">
        <w:r w:rsidRPr="00EE4DA2">
          <w:rPr>
            <w:rFonts w:ascii="Times New Roman" w:eastAsia="Times New Roman" w:hAnsi="Times New Roman" w:cs="Times New Roman"/>
            <w:color w:val="0000FF"/>
            <w:sz w:val="24"/>
            <w:szCs w:val="24"/>
            <w:u w:val="single"/>
            <w:lang w:eastAsia="ru-RU"/>
          </w:rPr>
          <w:t>приложению 9</w:t>
        </w:r>
      </w:hyperlink>
      <w:r w:rsidRPr="00EE4DA2">
        <w:rPr>
          <w:rFonts w:ascii="Times New Roman" w:eastAsia="Times New Roman" w:hAnsi="Times New Roman" w:cs="Times New Roman"/>
          <w:sz w:val="24"/>
          <w:szCs w:val="24"/>
          <w:lang w:eastAsia="ru-RU"/>
        </w:rPr>
        <w:t xml:space="preserve"> к Типовой конкурсной документации.</w:t>
      </w:r>
      <w:r w:rsidRPr="003E38D8">
        <w:rPr>
          <w:rFonts w:ascii="Times New Roman" w:eastAsia="Times New Roman" w:hAnsi="Times New Roman" w:cs="Times New Roman"/>
          <w:sz w:val="28"/>
          <w:szCs w:val="28"/>
          <w:lang w:eastAsia="ru-RU"/>
        </w:rPr>
        <w:t xml:space="preserve"> </w:t>
      </w:r>
      <w:proofErr w:type="gramStart"/>
      <w:r w:rsidR="001D2648" w:rsidRPr="00331FCA">
        <w:rPr>
          <w:rFonts w:ascii="Times New Roman" w:hAnsi="Times New Roman" w:cs="Times New Roman"/>
          <w:color w:val="000000"/>
          <w:sz w:val="24"/>
          <w:szCs w:val="24"/>
        </w:rPr>
        <w:t xml:space="preserve">В конкурсе  в виде  банковской гарантии  согласно  приложению 7 к  настоящей  конкурсной документации или гарантийного  денежного   взноса,  размещенного на  следующем  банковском  счете организатора  конкурса ГУ «Отдел образования города Степногорска», Акмолинская область, 021500, город </w:t>
      </w:r>
      <w:proofErr w:type="spellStart"/>
      <w:r w:rsidR="001D2648" w:rsidRPr="00331FCA">
        <w:rPr>
          <w:rFonts w:ascii="Times New Roman" w:hAnsi="Times New Roman" w:cs="Times New Roman"/>
          <w:color w:val="000000"/>
          <w:sz w:val="24"/>
          <w:szCs w:val="24"/>
        </w:rPr>
        <w:t>Степногорскк</w:t>
      </w:r>
      <w:proofErr w:type="spellEnd"/>
      <w:r w:rsidR="001D2648" w:rsidRPr="00331FCA">
        <w:rPr>
          <w:rFonts w:ascii="Times New Roman" w:hAnsi="Times New Roman" w:cs="Times New Roman"/>
          <w:color w:val="000000"/>
          <w:sz w:val="24"/>
          <w:szCs w:val="24"/>
        </w:rPr>
        <w:t xml:space="preserve">, </w:t>
      </w:r>
      <w:proofErr w:type="spellStart"/>
      <w:r w:rsidR="001D2648" w:rsidRPr="00331FCA">
        <w:rPr>
          <w:rFonts w:ascii="Times New Roman" w:hAnsi="Times New Roman" w:cs="Times New Roman"/>
          <w:color w:val="000000"/>
          <w:sz w:val="24"/>
          <w:szCs w:val="24"/>
        </w:rPr>
        <w:t>мкр</w:t>
      </w:r>
      <w:proofErr w:type="spellEnd"/>
      <w:r w:rsidR="001D2648" w:rsidRPr="00331FCA">
        <w:rPr>
          <w:rFonts w:ascii="Times New Roman" w:hAnsi="Times New Roman" w:cs="Times New Roman"/>
          <w:color w:val="000000"/>
          <w:sz w:val="24"/>
          <w:szCs w:val="24"/>
        </w:rPr>
        <w:t xml:space="preserve"> 4 здание 1., БИН 640840000060, ИИК </w:t>
      </w:r>
      <w:r w:rsidR="001D2648" w:rsidRPr="00331FCA">
        <w:rPr>
          <w:rFonts w:ascii="Times New Roman" w:hAnsi="Times New Roman" w:cs="Times New Roman"/>
          <w:color w:val="000000"/>
          <w:sz w:val="24"/>
          <w:szCs w:val="24"/>
          <w:lang w:val="en-US"/>
        </w:rPr>
        <w:t>KZ</w:t>
      </w:r>
      <w:r w:rsidR="001D2648" w:rsidRPr="00331FCA">
        <w:rPr>
          <w:rFonts w:ascii="Times New Roman" w:hAnsi="Times New Roman" w:cs="Times New Roman"/>
          <w:color w:val="000000"/>
          <w:sz w:val="24"/>
          <w:szCs w:val="24"/>
        </w:rPr>
        <w:t xml:space="preserve">150705034640317001, БИК </w:t>
      </w:r>
      <w:r w:rsidR="001D2648" w:rsidRPr="00331FCA">
        <w:rPr>
          <w:rFonts w:ascii="Times New Roman" w:hAnsi="Times New Roman" w:cs="Times New Roman"/>
          <w:color w:val="000000"/>
          <w:sz w:val="24"/>
          <w:szCs w:val="24"/>
          <w:lang w:val="en-US"/>
        </w:rPr>
        <w:t>KKMFKZ</w:t>
      </w:r>
      <w:r w:rsidR="001D2648" w:rsidRPr="00331FCA">
        <w:rPr>
          <w:rFonts w:ascii="Times New Roman" w:hAnsi="Times New Roman" w:cs="Times New Roman"/>
          <w:color w:val="000000"/>
          <w:sz w:val="24"/>
          <w:szCs w:val="24"/>
        </w:rPr>
        <w:t>2</w:t>
      </w:r>
      <w:r w:rsidR="001D2648" w:rsidRPr="00331FCA">
        <w:rPr>
          <w:rFonts w:ascii="Times New Roman" w:hAnsi="Times New Roman" w:cs="Times New Roman"/>
          <w:color w:val="000000"/>
          <w:sz w:val="24"/>
          <w:szCs w:val="24"/>
          <w:lang w:val="en-US"/>
        </w:rPr>
        <w:t>A</w:t>
      </w:r>
      <w:r w:rsidR="001D2648" w:rsidRPr="00331FCA">
        <w:rPr>
          <w:rFonts w:ascii="Times New Roman" w:hAnsi="Times New Roman" w:cs="Times New Roman"/>
          <w:color w:val="000000"/>
          <w:sz w:val="24"/>
          <w:szCs w:val="24"/>
        </w:rPr>
        <w:t>, ГУ «Комитет Казначейства Министерства Финансов Республики Казахстан»</w:t>
      </w:r>
      <w:proofErr w:type="gramEnd"/>
    </w:p>
    <w:p w:rsidR="001D2648" w:rsidRPr="00331FCA" w:rsidRDefault="001D2648" w:rsidP="0092386C">
      <w:pPr>
        <w:pStyle w:val="a6"/>
        <w:tabs>
          <w:tab w:val="left" w:pos="993"/>
        </w:tabs>
        <w:spacing w:after="0" w:line="240" w:lineRule="auto"/>
        <w:ind w:left="709" w:right="57"/>
        <w:jc w:val="both"/>
        <w:rPr>
          <w:rFonts w:ascii="Times New Roman" w:hAnsi="Times New Roman" w:cs="Times New Roman"/>
          <w:color w:val="000000"/>
          <w:sz w:val="24"/>
          <w:szCs w:val="24"/>
        </w:rPr>
      </w:pPr>
    </w:p>
    <w:p w:rsidR="001D2648" w:rsidRPr="00AB36DF" w:rsidRDefault="001D2648" w:rsidP="0092386C">
      <w:pPr>
        <w:pStyle w:val="a6"/>
        <w:tabs>
          <w:tab w:val="left" w:pos="993"/>
        </w:tabs>
        <w:spacing w:after="0" w:line="240" w:lineRule="auto"/>
        <w:ind w:left="709" w:right="57"/>
        <w:jc w:val="both"/>
        <w:rPr>
          <w:rFonts w:ascii="Times New Roman" w:hAnsi="Times New Roman" w:cs="Times New Roman"/>
          <w:color w:val="FF0000"/>
          <w:sz w:val="24"/>
          <w:szCs w:val="24"/>
        </w:rPr>
      </w:pPr>
    </w:p>
    <w:p w:rsidR="001D2648" w:rsidRPr="00331FCA" w:rsidRDefault="001D2648" w:rsidP="00B26BFE">
      <w:pPr>
        <w:pStyle w:val="a6"/>
        <w:tabs>
          <w:tab w:val="left" w:pos="993"/>
        </w:tabs>
        <w:autoSpaceDE w:val="0"/>
        <w:autoSpaceDN w:val="0"/>
        <w:spacing w:after="0" w:line="240" w:lineRule="auto"/>
        <w:ind w:left="709" w:right="57"/>
        <w:rPr>
          <w:rFonts w:ascii="Times New Roman" w:hAnsi="Times New Roman" w:cs="Times New Roman"/>
          <w:color w:val="000000"/>
          <w:sz w:val="24"/>
          <w:szCs w:val="24"/>
        </w:rPr>
      </w:pPr>
      <w:r>
        <w:rPr>
          <w:rFonts w:ascii="Times New Roman" w:hAnsi="Times New Roman" w:cs="Times New Roman"/>
          <w:color w:val="FF0000"/>
          <w:sz w:val="24"/>
          <w:szCs w:val="24"/>
        </w:rPr>
        <w:lastRenderedPageBreak/>
        <w:tab/>
      </w:r>
      <w:r w:rsidRPr="00331FCA">
        <w:rPr>
          <w:rFonts w:ascii="Times New Roman" w:hAnsi="Times New Roman" w:cs="Times New Roman"/>
          <w:color w:val="000000"/>
          <w:sz w:val="24"/>
          <w:szCs w:val="24"/>
        </w:rPr>
        <w:t>Потенциальный поставщик или его  представитель   по  доверенности направляет  на  почтовый  адрес организатора  конкурса</w:t>
      </w:r>
      <w:proofErr w:type="gramStart"/>
      <w:r w:rsidRPr="00331FCA">
        <w:rPr>
          <w:rFonts w:ascii="Times New Roman" w:hAnsi="Times New Roman" w:cs="Times New Roman"/>
          <w:color w:val="000000"/>
          <w:sz w:val="24"/>
          <w:szCs w:val="24"/>
        </w:rPr>
        <w:t xml:space="preserve"> ,</w:t>
      </w:r>
      <w:proofErr w:type="gramEnd"/>
      <w:r w:rsidRPr="00331FCA">
        <w:rPr>
          <w:rFonts w:ascii="Times New Roman" w:hAnsi="Times New Roman" w:cs="Times New Roman"/>
          <w:color w:val="000000"/>
          <w:sz w:val="24"/>
          <w:szCs w:val="24"/>
        </w:rPr>
        <w:t xml:space="preserve"> находящего  по  адресу: </w:t>
      </w:r>
      <w:proofErr w:type="spellStart"/>
      <w:r w:rsidRPr="00331FCA">
        <w:rPr>
          <w:rFonts w:ascii="Times New Roman" w:hAnsi="Times New Roman" w:cs="Times New Roman"/>
          <w:color w:val="000000"/>
          <w:sz w:val="24"/>
          <w:szCs w:val="24"/>
        </w:rPr>
        <w:t>Акмолинская</w:t>
      </w:r>
      <w:proofErr w:type="spellEnd"/>
      <w:r w:rsidRPr="00331FCA">
        <w:rPr>
          <w:rFonts w:ascii="Times New Roman" w:hAnsi="Times New Roman" w:cs="Times New Roman"/>
          <w:color w:val="000000"/>
          <w:sz w:val="24"/>
          <w:szCs w:val="24"/>
        </w:rPr>
        <w:t xml:space="preserve"> область, 021500, город </w:t>
      </w:r>
      <w:proofErr w:type="spellStart"/>
      <w:r w:rsidRPr="00331FCA">
        <w:rPr>
          <w:rFonts w:ascii="Times New Roman" w:hAnsi="Times New Roman" w:cs="Times New Roman"/>
          <w:color w:val="000000"/>
          <w:sz w:val="24"/>
          <w:szCs w:val="24"/>
        </w:rPr>
        <w:t>Степногорск</w:t>
      </w:r>
      <w:proofErr w:type="spellEnd"/>
      <w:r w:rsidRPr="00331FCA">
        <w:rPr>
          <w:rFonts w:ascii="Times New Roman" w:hAnsi="Times New Roman" w:cs="Times New Roman"/>
          <w:color w:val="000000"/>
          <w:sz w:val="24"/>
          <w:szCs w:val="24"/>
        </w:rPr>
        <w:t xml:space="preserve">, </w:t>
      </w:r>
      <w:proofErr w:type="spellStart"/>
      <w:r w:rsidRPr="00331FCA">
        <w:rPr>
          <w:rFonts w:ascii="Times New Roman" w:hAnsi="Times New Roman" w:cs="Times New Roman"/>
          <w:color w:val="000000"/>
          <w:sz w:val="24"/>
          <w:szCs w:val="24"/>
        </w:rPr>
        <w:t>мкр</w:t>
      </w:r>
      <w:proofErr w:type="spellEnd"/>
      <w:r w:rsidRPr="00331FCA">
        <w:rPr>
          <w:rFonts w:ascii="Times New Roman" w:hAnsi="Times New Roman" w:cs="Times New Roman"/>
          <w:color w:val="000000"/>
          <w:sz w:val="24"/>
          <w:szCs w:val="24"/>
        </w:rPr>
        <w:t xml:space="preserve"> 4 здание1, ГУ «Отдел образования города Степногорска либо  нарочно  сдает    секретарю  комиссии </w:t>
      </w:r>
      <w:proofErr w:type="gramStart"/>
      <w:r w:rsidRPr="00331FCA">
        <w:rPr>
          <w:rFonts w:ascii="Times New Roman" w:hAnsi="Times New Roman" w:cs="Times New Roman"/>
          <w:color w:val="000000"/>
          <w:sz w:val="24"/>
          <w:szCs w:val="24"/>
        </w:rPr>
        <w:t xml:space="preserve">( </w:t>
      </w:r>
      <w:proofErr w:type="gramEnd"/>
      <w:r w:rsidRPr="00331FCA">
        <w:rPr>
          <w:rFonts w:ascii="Times New Roman" w:hAnsi="Times New Roman" w:cs="Times New Roman"/>
          <w:color w:val="000000"/>
          <w:sz w:val="24"/>
          <w:szCs w:val="24"/>
        </w:rPr>
        <w:t xml:space="preserve">кабинет №32)пакет документов, согласно  пункту 41, 43 Правил  в срок   </w:t>
      </w:r>
      <w:r>
        <w:rPr>
          <w:rFonts w:ascii="Times New Roman" w:hAnsi="Times New Roman" w:cs="Times New Roman"/>
          <w:color w:val="000000"/>
          <w:sz w:val="24"/>
          <w:szCs w:val="24"/>
        </w:rPr>
        <w:t xml:space="preserve">до  </w:t>
      </w:r>
      <w:r w:rsidR="00A66260">
        <w:rPr>
          <w:rFonts w:ascii="Times New Roman" w:hAnsi="Times New Roman" w:cs="Times New Roman"/>
          <w:color w:val="000000"/>
          <w:sz w:val="24"/>
          <w:szCs w:val="24"/>
        </w:rPr>
        <w:t>16</w:t>
      </w:r>
      <w:r w:rsidRPr="00331FCA">
        <w:rPr>
          <w:rFonts w:ascii="Times New Roman" w:hAnsi="Times New Roman" w:cs="Times New Roman"/>
          <w:color w:val="000000"/>
          <w:sz w:val="24"/>
          <w:szCs w:val="24"/>
        </w:rPr>
        <w:t>.02.</w:t>
      </w:r>
      <w:r>
        <w:rPr>
          <w:rFonts w:ascii="Times New Roman" w:hAnsi="Times New Roman" w:cs="Times New Roman"/>
          <w:color w:val="000000"/>
          <w:sz w:val="24"/>
          <w:szCs w:val="24"/>
        </w:rPr>
        <w:t>201</w:t>
      </w:r>
      <w:r w:rsidR="006D7F81">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года  включительно</w:t>
      </w:r>
    </w:p>
    <w:p w:rsidR="001D2648" w:rsidRPr="00AB36DF" w:rsidRDefault="001D2648" w:rsidP="00242C06">
      <w:pPr>
        <w:pStyle w:val="a6"/>
        <w:tabs>
          <w:tab w:val="left" w:pos="993"/>
        </w:tabs>
        <w:autoSpaceDE w:val="0"/>
        <w:autoSpaceDN w:val="0"/>
        <w:spacing w:after="0" w:line="240" w:lineRule="auto"/>
        <w:ind w:left="709" w:right="57"/>
        <w:rPr>
          <w:rFonts w:ascii="Times New Roman" w:hAnsi="Times New Roman" w:cs="Times New Roman"/>
          <w:color w:val="000000"/>
          <w:sz w:val="24"/>
          <w:szCs w:val="24"/>
        </w:rPr>
      </w:pPr>
      <w:r w:rsidRPr="00AB36DF">
        <w:rPr>
          <w:rFonts w:ascii="Times New Roman" w:hAnsi="Times New Roman" w:cs="Times New Roman"/>
          <w:color w:val="000000"/>
          <w:sz w:val="24"/>
          <w:szCs w:val="24"/>
        </w:rPr>
        <w:t>В случае разбивки конкурса по лотам, потенциальный поставщик предоставляет документы на участие в конкурсе отдельно на каждый лот.</w:t>
      </w:r>
    </w:p>
    <w:p w:rsidR="001D2648" w:rsidRPr="008A5026" w:rsidRDefault="001D2648" w:rsidP="008A5026">
      <w:pPr>
        <w:pStyle w:val="a6"/>
        <w:tabs>
          <w:tab w:val="left" w:pos="993"/>
        </w:tabs>
        <w:autoSpaceDE w:val="0"/>
        <w:autoSpaceDN w:val="0"/>
        <w:spacing w:after="0" w:line="240" w:lineRule="auto"/>
        <w:ind w:left="709" w:right="57"/>
        <w:jc w:val="center"/>
        <w:rPr>
          <w:rFonts w:ascii="Times New Roman" w:hAnsi="Times New Roman" w:cs="Times New Roman"/>
          <w:b/>
          <w:bCs/>
          <w:color w:val="000000"/>
          <w:sz w:val="24"/>
          <w:szCs w:val="24"/>
          <w:u w:val="single"/>
        </w:rPr>
      </w:pPr>
      <w:r w:rsidRPr="008A5026">
        <w:rPr>
          <w:rFonts w:ascii="Times New Roman" w:hAnsi="Times New Roman" w:cs="Times New Roman"/>
          <w:b/>
          <w:bCs/>
          <w:color w:val="000000"/>
          <w:sz w:val="24"/>
          <w:szCs w:val="24"/>
          <w:u w:val="single"/>
        </w:rPr>
        <w:t>Предоставление  заявки  на  участие в конкурсе</w:t>
      </w:r>
    </w:p>
    <w:p w:rsidR="001D2648" w:rsidRPr="00B27672" w:rsidRDefault="001D2648" w:rsidP="00B27672">
      <w:pPr>
        <w:pStyle w:val="a6"/>
        <w:tabs>
          <w:tab w:val="left" w:pos="993"/>
        </w:tabs>
        <w:autoSpaceDE w:val="0"/>
        <w:autoSpaceDN w:val="0"/>
        <w:spacing w:after="0" w:line="240" w:lineRule="auto"/>
        <w:ind w:left="709" w:right="57"/>
        <w:rPr>
          <w:rFonts w:ascii="Times New Roman" w:hAnsi="Times New Roman" w:cs="Times New Roman"/>
          <w:color w:val="FF0000"/>
          <w:sz w:val="24"/>
          <w:szCs w:val="24"/>
        </w:rPr>
      </w:pPr>
      <w:r w:rsidRPr="00AB36DF">
        <w:rPr>
          <w:rFonts w:ascii="Times New Roman" w:hAnsi="Times New Roman" w:cs="Times New Roman"/>
          <w:color w:val="000000"/>
          <w:sz w:val="24"/>
          <w:szCs w:val="24"/>
        </w:rPr>
        <w:t>      1) заявку на участие в конкурсе, составленную на государственном и русском языках, подписанную и заверенную печатью потенциального поставщика согласно приложениям 3, 4 к Типовой конкурсной документации с указанием срока действия;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2) документы, подтверждающие правоспособность и дееспособность:</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для юридических лиц:</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копию свидетельства или справку о государственной регистрации (перерегистрации) юридического лица;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копию устава, утвержденного в установленном законодательством порядке;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для физических лиц:</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копию свидетельства о государственной регистрации индивидуального предпринимателя;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копию удостоверения личности;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доверенность лицу, представляющему его интересы на право подачи, подписания заявки на участие в конкурсе и в заседаниях комиссии;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3) оригинал справки об отсутствии задолженности по форме утвержденной постановлением Правительства Республики Казахстан от 27 декабря 2007 года № 1301 «Об утверждении Правил осуществления государственных закупок» (далее - ПП РК № 1301).</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Справку об отсутствии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иностранного банка, данная справка представляется от каждого из банков) за подписью первого руководителя банка (филиала банка) или его заместителя, с печатью </w:t>
      </w:r>
      <w:proofErr w:type="spellStart"/>
      <w:r w:rsidRPr="00AB36DF">
        <w:rPr>
          <w:rFonts w:ascii="Times New Roman" w:hAnsi="Times New Roman" w:cs="Times New Roman"/>
          <w:color w:val="000000"/>
          <w:sz w:val="24"/>
          <w:szCs w:val="24"/>
        </w:rPr>
        <w:t>банка.Срок</w:t>
      </w:r>
      <w:proofErr w:type="spellEnd"/>
      <w:r w:rsidRPr="00AB36DF">
        <w:rPr>
          <w:rFonts w:ascii="Times New Roman" w:hAnsi="Times New Roman" w:cs="Times New Roman"/>
          <w:color w:val="000000"/>
          <w:sz w:val="24"/>
          <w:szCs w:val="24"/>
        </w:rPr>
        <w:t xml:space="preserve"> действия справки не более одного месяца, предшествующего дате вскрытия конвертов;</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4) справку об отсутствии налоговой задолженности налогоплательщика, задолженности по обязательным пенсионным взносам и социальным отчислениям по форме утвержденной приказом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за № 5446.</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Справка об отсутствии налоговой задолженности налогоплательщика, задолженности по обязательным пенсионным взносам и социальным отчислениям полученная в электронном виде через «Кабинет налогоплательщика», портал «электронного правительства», информационную систему «Электронные Государственные закупки», либо в бумажном виде за подписью руководителя, лица, его замещающего, или заместителя руководителя и печатью налогового органа, составившего справку более чем за три месяца (за исключением случаев, когда срок уплаты отсрочен в соответствии с законодательством Республики Казахстан), полученных не позднее одного месяца, предшествующего дате вскрытия конвертов с конкурсными заявками. Электронная версия справки нотариально не заверяется;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5) копию свидетельства о постановке на регистрационный учет по налогу на добавленную стоимость по форме, утвержденной постановлением Правительства Республики Казахстан от 31 октября 2011 года № 1238 «Об утверждении форм документов, предусмотренных Кодексом Республики Казахстан от 10 декабря 2008 года «О налогах и других обязательных платежах в бюджет» (Налоговый кодекс), при наличии;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proofErr w:type="gramStart"/>
      <w:r w:rsidRPr="00AB36DF">
        <w:rPr>
          <w:rFonts w:ascii="Times New Roman" w:hAnsi="Times New Roman" w:cs="Times New Roman"/>
          <w:color w:val="000000"/>
          <w:sz w:val="24"/>
          <w:szCs w:val="24"/>
        </w:rPr>
        <w:t>6) оригинал документа, подтверждающего обеспечение заявки на участие в конкурсе в виде банковской гарантии или гарантийного денежного взноса по форме, утвержденной ПП РК № 1301;</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7) техническое задание с приложением перспективного меню, требуемого для обеспечения школьников рациональным питанием;</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lastRenderedPageBreak/>
        <w:t>      8) сведения о квалификации сотрудников по форме согласно приложению 5 к Типовой конкурсной документации.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9).</w:t>
      </w:r>
      <w:r w:rsidRPr="00AB36DF">
        <w:rPr>
          <w:rFonts w:ascii="Times New Roman" w:hAnsi="Times New Roman" w:cs="Times New Roman"/>
          <w:color w:val="000000"/>
          <w:sz w:val="24"/>
          <w:szCs w:val="24"/>
        </w:rPr>
        <w:t>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w:t>
      </w:r>
      <w:r>
        <w:rPr>
          <w:rFonts w:ascii="Times New Roman" w:hAnsi="Times New Roman" w:cs="Times New Roman"/>
          <w:color w:val="000000"/>
          <w:sz w:val="24"/>
          <w:szCs w:val="24"/>
        </w:rPr>
        <w:t>10).</w:t>
      </w:r>
      <w:proofErr w:type="gramEnd"/>
      <w:r w:rsidRPr="00AB36DF">
        <w:rPr>
          <w:rFonts w:ascii="Times New Roman" w:hAnsi="Times New Roman" w:cs="Times New Roman"/>
          <w:color w:val="000000"/>
          <w:sz w:val="24"/>
          <w:szCs w:val="24"/>
        </w:rPr>
        <w:t xml:space="preserve"> Заявки на участие в конкурсе, не имеющие обеспечения, отклоняются конкурсной комиссией.</w:t>
      </w:r>
      <w:r w:rsidRPr="00AB36DF">
        <w:rPr>
          <w:rFonts w:ascii="Times New Roman" w:hAnsi="Times New Roman" w:cs="Times New Roman"/>
          <w:sz w:val="24"/>
          <w:szCs w:val="24"/>
        </w:rPr>
        <w:br/>
      </w:r>
    </w:p>
    <w:p w:rsidR="001D2648" w:rsidRPr="00B27672" w:rsidRDefault="001D2648" w:rsidP="008A5026">
      <w:pPr>
        <w:tabs>
          <w:tab w:val="left" w:pos="993"/>
        </w:tabs>
        <w:autoSpaceDE w:val="0"/>
        <w:autoSpaceDN w:val="0"/>
        <w:spacing w:after="0" w:line="240" w:lineRule="auto"/>
        <w:ind w:left="426" w:right="57"/>
        <w:jc w:val="center"/>
        <w:rPr>
          <w:rFonts w:ascii="Times New Roman" w:hAnsi="Times New Roman" w:cs="Times New Roman"/>
          <w:sz w:val="24"/>
          <w:szCs w:val="24"/>
        </w:rPr>
      </w:pPr>
      <w:r w:rsidRPr="00B27672">
        <w:rPr>
          <w:rFonts w:ascii="Times New Roman" w:hAnsi="Times New Roman" w:cs="Times New Roman"/>
          <w:sz w:val="24"/>
          <w:szCs w:val="24"/>
        </w:rPr>
        <w:t>11</w:t>
      </w:r>
      <w:r>
        <w:rPr>
          <w:rFonts w:ascii="Times New Roman" w:hAnsi="Times New Roman" w:cs="Times New Roman"/>
          <w:sz w:val="24"/>
          <w:szCs w:val="24"/>
        </w:rPr>
        <w:t>)</w:t>
      </w:r>
      <w:r w:rsidRPr="00B27672">
        <w:rPr>
          <w:rFonts w:ascii="Times New Roman" w:hAnsi="Times New Roman" w:cs="Times New Roman"/>
          <w:sz w:val="24"/>
          <w:szCs w:val="24"/>
        </w:rPr>
        <w:t xml:space="preserve">. Документы ,  предоставленные  потенциальным  поставщиком   организатору  конкурса должны  быть прошиты, страницы  пронумерованы  без  исправлений  и </w:t>
      </w:r>
      <w:proofErr w:type="spellStart"/>
      <w:r w:rsidRPr="00B27672">
        <w:rPr>
          <w:rFonts w:ascii="Times New Roman" w:hAnsi="Times New Roman" w:cs="Times New Roman"/>
          <w:sz w:val="24"/>
          <w:szCs w:val="24"/>
        </w:rPr>
        <w:t>помарок</w:t>
      </w:r>
      <w:proofErr w:type="gramStart"/>
      <w:r w:rsidRPr="00B27672">
        <w:rPr>
          <w:rFonts w:ascii="Times New Roman" w:hAnsi="Times New Roman" w:cs="Times New Roman"/>
          <w:sz w:val="24"/>
          <w:szCs w:val="24"/>
        </w:rPr>
        <w:t>.П</w:t>
      </w:r>
      <w:proofErr w:type="gramEnd"/>
      <w:r w:rsidRPr="00B27672">
        <w:rPr>
          <w:rFonts w:ascii="Times New Roman" w:hAnsi="Times New Roman" w:cs="Times New Roman"/>
          <w:sz w:val="24"/>
          <w:szCs w:val="24"/>
        </w:rPr>
        <w:t>оследняя</w:t>
      </w:r>
      <w:proofErr w:type="spellEnd"/>
      <w:r w:rsidRPr="00B27672">
        <w:rPr>
          <w:rFonts w:ascii="Times New Roman" w:hAnsi="Times New Roman" w:cs="Times New Roman"/>
          <w:sz w:val="24"/>
          <w:szCs w:val="24"/>
        </w:rPr>
        <w:t xml:space="preserve">  страница  заверяется   подписью  первого  руководителя   и  скрепляется  печатью.</w:t>
      </w:r>
    </w:p>
    <w:p w:rsidR="001D2648" w:rsidRPr="00B27672" w:rsidRDefault="001D2648" w:rsidP="008A5026">
      <w:pPr>
        <w:tabs>
          <w:tab w:val="left" w:pos="993"/>
        </w:tabs>
        <w:autoSpaceDE w:val="0"/>
        <w:autoSpaceDN w:val="0"/>
        <w:spacing w:after="0" w:line="240" w:lineRule="auto"/>
        <w:ind w:left="426" w:right="57"/>
        <w:jc w:val="center"/>
        <w:rPr>
          <w:rFonts w:ascii="Times New Roman" w:hAnsi="Times New Roman" w:cs="Times New Roman"/>
          <w:sz w:val="24"/>
          <w:szCs w:val="24"/>
        </w:rPr>
      </w:pPr>
      <w:r w:rsidRPr="00B27672">
        <w:rPr>
          <w:rFonts w:ascii="Times New Roman" w:hAnsi="Times New Roman" w:cs="Times New Roman"/>
          <w:sz w:val="24"/>
          <w:szCs w:val="24"/>
        </w:rPr>
        <w:t>12</w:t>
      </w:r>
      <w:r>
        <w:rPr>
          <w:rFonts w:ascii="Times New Roman" w:hAnsi="Times New Roman" w:cs="Times New Roman"/>
          <w:sz w:val="24"/>
          <w:szCs w:val="24"/>
        </w:rPr>
        <w:t>)</w:t>
      </w:r>
      <w:r w:rsidRPr="00B27672">
        <w:rPr>
          <w:rFonts w:ascii="Times New Roman" w:hAnsi="Times New Roman" w:cs="Times New Roman"/>
          <w:sz w:val="24"/>
          <w:szCs w:val="24"/>
        </w:rPr>
        <w:t>. Документы</w:t>
      </w:r>
      <w:proofErr w:type="gramStart"/>
      <w:r w:rsidRPr="00B27672">
        <w:rPr>
          <w:rFonts w:ascii="Times New Roman" w:hAnsi="Times New Roman" w:cs="Times New Roman"/>
          <w:sz w:val="24"/>
          <w:szCs w:val="24"/>
        </w:rPr>
        <w:t xml:space="preserve"> ,</w:t>
      </w:r>
      <w:proofErr w:type="gramEnd"/>
      <w:r w:rsidRPr="00B27672">
        <w:rPr>
          <w:rFonts w:ascii="Times New Roman" w:hAnsi="Times New Roman" w:cs="Times New Roman"/>
          <w:sz w:val="24"/>
          <w:szCs w:val="24"/>
        </w:rPr>
        <w:t xml:space="preserve">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1D2648" w:rsidRPr="00AB36DF" w:rsidRDefault="001D2648" w:rsidP="00C30BC0">
      <w:pPr>
        <w:pStyle w:val="a6"/>
        <w:tabs>
          <w:tab w:val="left" w:pos="993"/>
        </w:tabs>
        <w:autoSpaceDE w:val="0"/>
        <w:autoSpaceDN w:val="0"/>
        <w:spacing w:after="0" w:line="240" w:lineRule="auto"/>
        <w:ind w:left="709" w:right="57"/>
        <w:rPr>
          <w:rFonts w:ascii="Times New Roman" w:hAnsi="Times New Roman" w:cs="Times New Roman"/>
          <w:color w:val="000000"/>
          <w:sz w:val="24"/>
          <w:szCs w:val="24"/>
        </w:rPr>
      </w:pPr>
    </w:p>
    <w:p w:rsidR="001D2648" w:rsidRPr="00B27672" w:rsidRDefault="001D2648" w:rsidP="00C636B4">
      <w:pPr>
        <w:pStyle w:val="a6"/>
        <w:tabs>
          <w:tab w:val="left" w:pos="993"/>
        </w:tabs>
        <w:autoSpaceDE w:val="0"/>
        <w:autoSpaceDN w:val="0"/>
        <w:spacing w:after="0" w:line="240" w:lineRule="auto"/>
        <w:ind w:left="709" w:right="57"/>
        <w:jc w:val="right"/>
        <w:rPr>
          <w:rFonts w:ascii="Times New Roman" w:hAnsi="Times New Roman" w:cs="Times New Roman"/>
          <w:color w:val="000000"/>
          <w:sz w:val="24"/>
          <w:szCs w:val="24"/>
          <w:u w:val="single"/>
        </w:rPr>
      </w:pPr>
      <w:r w:rsidRPr="00B27672">
        <w:rPr>
          <w:rFonts w:ascii="Times New Roman" w:hAnsi="Times New Roman" w:cs="Times New Roman"/>
          <w:color w:val="000000"/>
          <w:sz w:val="24"/>
          <w:szCs w:val="24"/>
          <w:u w:val="single"/>
        </w:rPr>
        <w:t>Приложение 1</w:t>
      </w:r>
    </w:p>
    <w:p w:rsidR="001D2648" w:rsidRPr="00B27672"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color w:val="000000"/>
          <w:sz w:val="24"/>
          <w:szCs w:val="24"/>
        </w:rPr>
      </w:pPr>
      <w:r w:rsidRPr="00B27672">
        <w:rPr>
          <w:rFonts w:ascii="Times New Roman" w:hAnsi="Times New Roman" w:cs="Times New Roman"/>
          <w:color w:val="000000"/>
          <w:sz w:val="24"/>
          <w:szCs w:val="24"/>
        </w:rPr>
        <w:t xml:space="preserve">К  типовой  конкурсной  документации по  выбору                         </w:t>
      </w:r>
    </w:p>
    <w:p w:rsidR="001D2648" w:rsidRPr="00B27672"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color w:val="000000"/>
          <w:sz w:val="24"/>
          <w:szCs w:val="24"/>
        </w:rPr>
      </w:pPr>
      <w:r w:rsidRPr="00B27672">
        <w:rPr>
          <w:rFonts w:ascii="Times New Roman" w:hAnsi="Times New Roman" w:cs="Times New Roman"/>
          <w:color w:val="000000"/>
          <w:sz w:val="24"/>
          <w:szCs w:val="24"/>
        </w:rPr>
        <w:t xml:space="preserve">поставщика услуги по  организации   питания      </w:t>
      </w:r>
    </w:p>
    <w:p w:rsidR="001D2648" w:rsidRPr="00B27672"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color w:val="000000"/>
          <w:sz w:val="24"/>
          <w:szCs w:val="24"/>
        </w:rPr>
      </w:pPr>
      <w:proofErr w:type="gramStart"/>
      <w:r w:rsidRPr="00B27672">
        <w:rPr>
          <w:rFonts w:ascii="Times New Roman" w:hAnsi="Times New Roman" w:cs="Times New Roman"/>
          <w:color w:val="000000"/>
          <w:sz w:val="24"/>
          <w:szCs w:val="24"/>
        </w:rPr>
        <w:t>обучающихся   в  организациях  среднего  образования.</w:t>
      </w:r>
      <w:proofErr w:type="gramEnd"/>
    </w:p>
    <w:p w:rsidR="001D2648" w:rsidRPr="00B27672"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color w:val="000000"/>
          <w:sz w:val="24"/>
          <w:szCs w:val="24"/>
        </w:rPr>
      </w:pPr>
    </w:p>
    <w:p w:rsidR="001D2648" w:rsidRPr="00B27672"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color w:val="000000"/>
          <w:sz w:val="24"/>
          <w:szCs w:val="24"/>
        </w:rPr>
      </w:pPr>
      <w:r w:rsidRPr="00B27672">
        <w:rPr>
          <w:rFonts w:ascii="Times New Roman" w:hAnsi="Times New Roman" w:cs="Times New Roman"/>
          <w:color w:val="000000"/>
          <w:sz w:val="24"/>
          <w:szCs w:val="24"/>
        </w:rPr>
        <w:t>Перечень</w:t>
      </w:r>
    </w:p>
    <w:p w:rsidR="001D2648" w:rsidRPr="00B27672"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color w:val="000000"/>
          <w:sz w:val="24"/>
          <w:szCs w:val="24"/>
        </w:rPr>
      </w:pPr>
      <w:r w:rsidRPr="00B27672">
        <w:rPr>
          <w:rFonts w:ascii="Times New Roman" w:hAnsi="Times New Roman" w:cs="Times New Roman"/>
          <w:color w:val="000000"/>
          <w:sz w:val="24"/>
          <w:szCs w:val="24"/>
        </w:rPr>
        <w:t>Категорий  получателей  услуги.</w:t>
      </w:r>
    </w:p>
    <w:p w:rsidR="001D2648" w:rsidRPr="00B27672"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color w:val="000000"/>
          <w:sz w:val="24"/>
          <w:szCs w:val="24"/>
        </w:rPr>
      </w:pPr>
      <w:proofErr w:type="gramStart"/>
      <w:r w:rsidRPr="00B27672">
        <w:rPr>
          <w:rFonts w:ascii="Times New Roman" w:hAnsi="Times New Roman" w:cs="Times New Roman"/>
          <w:color w:val="000000"/>
          <w:sz w:val="24"/>
          <w:szCs w:val="24"/>
        </w:rPr>
        <w:t>Конкурс  по  организации  питания обучающихся   в организациях  среднего  образования.</w:t>
      </w:r>
      <w:proofErr w:type="gramEnd"/>
    </w:p>
    <w:p w:rsidR="001D2648" w:rsidRPr="00B27672"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color w:val="000000"/>
          <w:sz w:val="24"/>
          <w:szCs w:val="24"/>
        </w:rPr>
      </w:pPr>
      <w:r w:rsidRPr="00B27672">
        <w:rPr>
          <w:rFonts w:ascii="Times New Roman" w:hAnsi="Times New Roman" w:cs="Times New Roman"/>
          <w:color w:val="000000"/>
          <w:sz w:val="24"/>
          <w:szCs w:val="24"/>
        </w:rPr>
        <w:t>Организатор  конкурс</w:t>
      </w:r>
      <w:proofErr w:type="gramStart"/>
      <w:r w:rsidRPr="00B27672">
        <w:rPr>
          <w:rFonts w:ascii="Times New Roman" w:hAnsi="Times New Roman" w:cs="Times New Roman"/>
          <w:color w:val="000000"/>
          <w:sz w:val="24"/>
          <w:szCs w:val="24"/>
        </w:rPr>
        <w:t>а-</w:t>
      </w:r>
      <w:proofErr w:type="gramEnd"/>
      <w:r w:rsidRPr="00B27672">
        <w:rPr>
          <w:rFonts w:ascii="Times New Roman" w:hAnsi="Times New Roman" w:cs="Times New Roman"/>
          <w:color w:val="000000"/>
          <w:sz w:val="24"/>
          <w:szCs w:val="24"/>
        </w:rPr>
        <w:t xml:space="preserve">:  Акмолинская  область ,  город </w:t>
      </w:r>
      <w:proofErr w:type="spellStart"/>
      <w:r w:rsidRPr="00B27672">
        <w:rPr>
          <w:rFonts w:ascii="Times New Roman" w:hAnsi="Times New Roman" w:cs="Times New Roman"/>
          <w:color w:val="000000"/>
          <w:sz w:val="24"/>
          <w:szCs w:val="24"/>
        </w:rPr>
        <w:t>Степногорск</w:t>
      </w:r>
      <w:proofErr w:type="spellEnd"/>
      <w:r w:rsidRPr="00B27672">
        <w:rPr>
          <w:rFonts w:ascii="Times New Roman" w:hAnsi="Times New Roman" w:cs="Times New Roman"/>
          <w:color w:val="000000"/>
          <w:sz w:val="24"/>
          <w:szCs w:val="24"/>
        </w:rPr>
        <w:t xml:space="preserve">,  4  </w:t>
      </w:r>
      <w:proofErr w:type="spellStart"/>
      <w:r w:rsidRPr="00B27672">
        <w:rPr>
          <w:rFonts w:ascii="Times New Roman" w:hAnsi="Times New Roman" w:cs="Times New Roman"/>
          <w:color w:val="000000"/>
          <w:sz w:val="24"/>
          <w:szCs w:val="24"/>
        </w:rPr>
        <w:t>микр.здание</w:t>
      </w:r>
      <w:proofErr w:type="spellEnd"/>
      <w:r w:rsidRPr="00B27672">
        <w:rPr>
          <w:rFonts w:ascii="Times New Roman" w:hAnsi="Times New Roman" w:cs="Times New Roman"/>
          <w:color w:val="000000"/>
          <w:sz w:val="24"/>
          <w:szCs w:val="24"/>
        </w:rPr>
        <w:t xml:space="preserve"> №1, ГУ  «Отдел  образования  города Степногорска»</w:t>
      </w:r>
    </w:p>
    <w:p w:rsidR="001D2648" w:rsidRPr="00B27672"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color w:val="000000"/>
          <w:sz w:val="24"/>
          <w:szCs w:val="24"/>
        </w:rPr>
      </w:pPr>
    </w:p>
    <w:tbl>
      <w:tblPr>
        <w:tblW w:w="11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276"/>
        <w:gridCol w:w="1505"/>
        <w:gridCol w:w="1440"/>
        <w:gridCol w:w="1440"/>
        <w:gridCol w:w="2135"/>
        <w:gridCol w:w="2905"/>
      </w:tblGrid>
      <w:tr w:rsidR="001D2648" w:rsidRPr="00FC4198" w:rsidTr="003F0C58">
        <w:trPr>
          <w:trHeight w:val="3036"/>
        </w:trPr>
        <w:tc>
          <w:tcPr>
            <w:tcW w:w="567" w:type="dxa"/>
          </w:tcPr>
          <w:p w:rsidR="001D2648" w:rsidRPr="00FC4198"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color w:val="000000"/>
                <w:sz w:val="24"/>
                <w:szCs w:val="24"/>
              </w:rPr>
            </w:pPr>
            <w:r w:rsidRPr="00FC4198">
              <w:rPr>
                <w:rFonts w:ascii="Times New Roman" w:hAnsi="Times New Roman" w:cs="Times New Roman"/>
                <w:color w:val="000000"/>
                <w:sz w:val="24"/>
                <w:szCs w:val="24"/>
              </w:rPr>
              <w:t>№</w:t>
            </w:r>
          </w:p>
        </w:tc>
        <w:tc>
          <w:tcPr>
            <w:tcW w:w="1276" w:type="dxa"/>
          </w:tcPr>
          <w:p w:rsidR="001D2648" w:rsidRPr="00FC4198" w:rsidRDefault="001D2648" w:rsidP="00FC4198">
            <w:pPr>
              <w:pStyle w:val="a6"/>
              <w:tabs>
                <w:tab w:val="left" w:pos="993"/>
              </w:tabs>
              <w:autoSpaceDE w:val="0"/>
              <w:autoSpaceDN w:val="0"/>
              <w:spacing w:after="0" w:line="240" w:lineRule="auto"/>
              <w:ind w:left="0" w:right="57"/>
              <w:rPr>
                <w:rFonts w:ascii="Times New Roman" w:hAnsi="Times New Roman" w:cs="Times New Roman"/>
                <w:color w:val="000000"/>
                <w:sz w:val="24"/>
                <w:szCs w:val="24"/>
              </w:rPr>
            </w:pPr>
            <w:r w:rsidRPr="00FC4198">
              <w:rPr>
                <w:rFonts w:ascii="Times New Roman" w:hAnsi="Times New Roman" w:cs="Times New Roman"/>
                <w:color w:val="000000"/>
                <w:sz w:val="24"/>
                <w:szCs w:val="24"/>
              </w:rPr>
              <w:t xml:space="preserve">Наименование  организатора  конкурса </w:t>
            </w:r>
          </w:p>
        </w:tc>
        <w:tc>
          <w:tcPr>
            <w:tcW w:w="1505" w:type="dxa"/>
          </w:tcPr>
          <w:p w:rsidR="001D2648" w:rsidRPr="00FC4198" w:rsidRDefault="001D2648" w:rsidP="00FC4198">
            <w:pPr>
              <w:pStyle w:val="a6"/>
              <w:tabs>
                <w:tab w:val="left" w:pos="993"/>
              </w:tabs>
              <w:autoSpaceDE w:val="0"/>
              <w:autoSpaceDN w:val="0"/>
              <w:spacing w:after="0" w:line="240" w:lineRule="auto"/>
              <w:ind w:left="0" w:right="57"/>
              <w:rPr>
                <w:rFonts w:ascii="Times New Roman" w:hAnsi="Times New Roman" w:cs="Times New Roman"/>
                <w:color w:val="000000"/>
                <w:sz w:val="24"/>
                <w:szCs w:val="24"/>
              </w:rPr>
            </w:pPr>
            <w:r w:rsidRPr="00FC4198">
              <w:rPr>
                <w:rFonts w:ascii="Times New Roman" w:hAnsi="Times New Roman" w:cs="Times New Roman"/>
                <w:color w:val="000000"/>
                <w:sz w:val="24"/>
                <w:szCs w:val="24"/>
              </w:rPr>
              <w:t>Общее  количество получателей  услуги в организации   образования</w:t>
            </w:r>
          </w:p>
        </w:tc>
        <w:tc>
          <w:tcPr>
            <w:tcW w:w="1440" w:type="dxa"/>
          </w:tcPr>
          <w:p w:rsidR="001D2648" w:rsidRPr="00FC4198" w:rsidRDefault="001D2648" w:rsidP="00FC4198">
            <w:pPr>
              <w:pStyle w:val="a6"/>
              <w:tabs>
                <w:tab w:val="left" w:pos="993"/>
              </w:tabs>
              <w:autoSpaceDE w:val="0"/>
              <w:autoSpaceDN w:val="0"/>
              <w:spacing w:after="0" w:line="240" w:lineRule="auto"/>
              <w:ind w:left="0" w:right="57"/>
              <w:rPr>
                <w:rFonts w:ascii="Times New Roman" w:hAnsi="Times New Roman" w:cs="Times New Roman"/>
                <w:color w:val="000000"/>
                <w:sz w:val="24"/>
                <w:szCs w:val="24"/>
              </w:rPr>
            </w:pPr>
            <w:proofErr w:type="gramStart"/>
            <w:r w:rsidRPr="00FC4198">
              <w:rPr>
                <w:rFonts w:ascii="Times New Roman" w:hAnsi="Times New Roman" w:cs="Times New Roman"/>
                <w:color w:val="000000"/>
                <w:sz w:val="24"/>
                <w:szCs w:val="24"/>
              </w:rPr>
              <w:t xml:space="preserve">Из  них обучающиеся  обеспеченные  бесплатным  питанием  за  счет  бюджетных  средств </w:t>
            </w:r>
            <w:proofErr w:type="gramEnd"/>
          </w:p>
        </w:tc>
        <w:tc>
          <w:tcPr>
            <w:tcW w:w="1440" w:type="dxa"/>
          </w:tcPr>
          <w:p w:rsidR="001D2648" w:rsidRPr="00FC4198" w:rsidRDefault="001D2648" w:rsidP="00FC4198">
            <w:pPr>
              <w:pStyle w:val="a6"/>
              <w:tabs>
                <w:tab w:val="left" w:pos="993"/>
              </w:tabs>
              <w:autoSpaceDE w:val="0"/>
              <w:autoSpaceDN w:val="0"/>
              <w:spacing w:after="0" w:line="240" w:lineRule="auto"/>
              <w:ind w:left="0" w:right="57"/>
              <w:rPr>
                <w:rFonts w:ascii="Times New Roman" w:hAnsi="Times New Roman" w:cs="Times New Roman"/>
                <w:color w:val="000000"/>
                <w:sz w:val="24"/>
                <w:szCs w:val="24"/>
              </w:rPr>
            </w:pPr>
            <w:r w:rsidRPr="00FC4198">
              <w:rPr>
                <w:rFonts w:ascii="Times New Roman" w:hAnsi="Times New Roman" w:cs="Times New Roman"/>
                <w:color w:val="000000"/>
                <w:sz w:val="24"/>
                <w:szCs w:val="24"/>
              </w:rPr>
              <w:t>Сроки  оказания услуги</w:t>
            </w:r>
          </w:p>
        </w:tc>
        <w:tc>
          <w:tcPr>
            <w:tcW w:w="2135" w:type="dxa"/>
          </w:tcPr>
          <w:p w:rsidR="001D2648" w:rsidRPr="00FC4198" w:rsidRDefault="001D2648" w:rsidP="00FC4198">
            <w:pPr>
              <w:pStyle w:val="a6"/>
              <w:tabs>
                <w:tab w:val="left" w:pos="993"/>
              </w:tabs>
              <w:autoSpaceDE w:val="0"/>
              <w:autoSpaceDN w:val="0"/>
              <w:spacing w:after="0" w:line="240" w:lineRule="auto"/>
              <w:ind w:left="0" w:right="57"/>
              <w:rPr>
                <w:rFonts w:ascii="Times New Roman" w:hAnsi="Times New Roman" w:cs="Times New Roman"/>
                <w:color w:val="000000"/>
                <w:sz w:val="24"/>
                <w:szCs w:val="24"/>
              </w:rPr>
            </w:pPr>
            <w:r w:rsidRPr="00FC4198">
              <w:rPr>
                <w:rFonts w:ascii="Times New Roman" w:hAnsi="Times New Roman" w:cs="Times New Roman"/>
                <w:color w:val="000000"/>
                <w:sz w:val="24"/>
                <w:szCs w:val="24"/>
              </w:rPr>
              <w:t xml:space="preserve">Место  оказания услуги </w:t>
            </w:r>
          </w:p>
        </w:tc>
        <w:tc>
          <w:tcPr>
            <w:tcW w:w="2905" w:type="dxa"/>
          </w:tcPr>
          <w:p w:rsidR="001D2648" w:rsidRPr="00FC4198" w:rsidRDefault="001D2648" w:rsidP="003F0C58">
            <w:pPr>
              <w:pStyle w:val="a6"/>
              <w:tabs>
                <w:tab w:val="left" w:pos="2077"/>
              </w:tabs>
              <w:autoSpaceDE w:val="0"/>
              <w:autoSpaceDN w:val="0"/>
              <w:spacing w:after="0" w:line="240" w:lineRule="auto"/>
              <w:ind w:left="0" w:right="57"/>
              <w:rPr>
                <w:rFonts w:ascii="Times New Roman" w:hAnsi="Times New Roman" w:cs="Times New Roman"/>
                <w:color w:val="000000"/>
                <w:sz w:val="24"/>
                <w:szCs w:val="24"/>
              </w:rPr>
            </w:pPr>
            <w:r w:rsidRPr="00FC4198">
              <w:rPr>
                <w:rFonts w:ascii="Times New Roman" w:hAnsi="Times New Roman" w:cs="Times New Roman"/>
                <w:color w:val="000000"/>
                <w:sz w:val="24"/>
                <w:szCs w:val="24"/>
              </w:rPr>
              <w:t>Сумма,  выделенная</w:t>
            </w:r>
          </w:p>
          <w:p w:rsidR="001D2648" w:rsidRPr="00FC4198" w:rsidRDefault="001D2648" w:rsidP="003F0C58">
            <w:pPr>
              <w:pStyle w:val="a6"/>
              <w:tabs>
                <w:tab w:val="left" w:pos="993"/>
                <w:tab w:val="left" w:pos="2077"/>
              </w:tabs>
              <w:autoSpaceDE w:val="0"/>
              <w:autoSpaceDN w:val="0"/>
              <w:spacing w:after="0" w:line="240" w:lineRule="auto"/>
              <w:ind w:left="0" w:right="57"/>
              <w:rPr>
                <w:rFonts w:ascii="Times New Roman" w:hAnsi="Times New Roman" w:cs="Times New Roman"/>
                <w:color w:val="000000"/>
                <w:sz w:val="24"/>
                <w:szCs w:val="24"/>
              </w:rPr>
            </w:pPr>
            <w:r w:rsidRPr="00FC4198">
              <w:rPr>
                <w:rFonts w:ascii="Times New Roman" w:hAnsi="Times New Roman" w:cs="Times New Roman"/>
                <w:color w:val="000000"/>
                <w:sz w:val="24"/>
                <w:szCs w:val="24"/>
              </w:rPr>
              <w:t>для обеспечения</w:t>
            </w:r>
          </w:p>
          <w:p w:rsidR="001D2648" w:rsidRPr="00FC4198" w:rsidRDefault="001D2648" w:rsidP="003F0C58">
            <w:pPr>
              <w:pStyle w:val="a6"/>
              <w:tabs>
                <w:tab w:val="left" w:pos="993"/>
                <w:tab w:val="left" w:pos="2077"/>
              </w:tabs>
              <w:autoSpaceDE w:val="0"/>
              <w:autoSpaceDN w:val="0"/>
              <w:spacing w:after="0" w:line="240" w:lineRule="auto"/>
              <w:ind w:left="0" w:right="57"/>
              <w:rPr>
                <w:rFonts w:ascii="Times New Roman" w:hAnsi="Times New Roman" w:cs="Times New Roman"/>
                <w:color w:val="000000"/>
                <w:sz w:val="24"/>
                <w:szCs w:val="24"/>
              </w:rPr>
            </w:pPr>
            <w:r w:rsidRPr="00FC4198">
              <w:rPr>
                <w:rFonts w:ascii="Times New Roman" w:hAnsi="Times New Roman" w:cs="Times New Roman"/>
                <w:color w:val="000000"/>
                <w:sz w:val="24"/>
                <w:szCs w:val="24"/>
              </w:rPr>
              <w:t>бесплатным питанием обучающихся  за   счет  бюджетных  сре</w:t>
            </w:r>
            <w:proofErr w:type="gramStart"/>
            <w:r w:rsidRPr="00FC4198">
              <w:rPr>
                <w:rFonts w:ascii="Times New Roman" w:hAnsi="Times New Roman" w:cs="Times New Roman"/>
                <w:color w:val="000000"/>
                <w:sz w:val="24"/>
                <w:szCs w:val="24"/>
              </w:rPr>
              <w:t>дств  в т</w:t>
            </w:r>
            <w:proofErr w:type="gramEnd"/>
            <w:r w:rsidRPr="00FC4198">
              <w:rPr>
                <w:rFonts w:ascii="Times New Roman" w:hAnsi="Times New Roman" w:cs="Times New Roman"/>
                <w:color w:val="000000"/>
                <w:sz w:val="24"/>
                <w:szCs w:val="24"/>
              </w:rPr>
              <w:t>енге</w:t>
            </w:r>
          </w:p>
        </w:tc>
      </w:tr>
      <w:tr w:rsidR="001D2648" w:rsidRPr="00FC4198" w:rsidTr="003F0C58">
        <w:trPr>
          <w:trHeight w:val="276"/>
        </w:trPr>
        <w:tc>
          <w:tcPr>
            <w:tcW w:w="567" w:type="dxa"/>
          </w:tcPr>
          <w:p w:rsidR="001D2648" w:rsidRPr="00FC4198"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color w:val="000000"/>
                <w:sz w:val="24"/>
                <w:szCs w:val="24"/>
              </w:rPr>
            </w:pPr>
            <w:r w:rsidRPr="00FC4198">
              <w:rPr>
                <w:rFonts w:ascii="Times New Roman" w:hAnsi="Times New Roman" w:cs="Times New Roman"/>
                <w:color w:val="000000"/>
                <w:sz w:val="24"/>
                <w:szCs w:val="24"/>
              </w:rPr>
              <w:t>1</w:t>
            </w:r>
          </w:p>
        </w:tc>
        <w:tc>
          <w:tcPr>
            <w:tcW w:w="1276" w:type="dxa"/>
          </w:tcPr>
          <w:p w:rsidR="001D2648" w:rsidRPr="00FC4198"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color w:val="000000"/>
                <w:sz w:val="24"/>
                <w:szCs w:val="24"/>
              </w:rPr>
            </w:pPr>
            <w:r w:rsidRPr="00FC4198">
              <w:rPr>
                <w:rFonts w:ascii="Times New Roman" w:hAnsi="Times New Roman" w:cs="Times New Roman"/>
                <w:color w:val="000000"/>
                <w:sz w:val="24"/>
                <w:szCs w:val="24"/>
              </w:rPr>
              <w:t>2</w:t>
            </w:r>
          </w:p>
        </w:tc>
        <w:tc>
          <w:tcPr>
            <w:tcW w:w="1505" w:type="dxa"/>
          </w:tcPr>
          <w:p w:rsidR="001D2648" w:rsidRPr="00FC4198"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color w:val="000000"/>
                <w:sz w:val="24"/>
                <w:szCs w:val="24"/>
              </w:rPr>
            </w:pPr>
          </w:p>
          <w:p w:rsidR="001D2648" w:rsidRPr="00FC4198"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color w:val="000000"/>
                <w:sz w:val="24"/>
                <w:szCs w:val="24"/>
              </w:rPr>
            </w:pPr>
            <w:r w:rsidRPr="00FC4198">
              <w:rPr>
                <w:rFonts w:ascii="Times New Roman" w:hAnsi="Times New Roman" w:cs="Times New Roman"/>
                <w:color w:val="000000"/>
                <w:sz w:val="24"/>
                <w:szCs w:val="24"/>
              </w:rPr>
              <w:t>3</w:t>
            </w:r>
          </w:p>
        </w:tc>
        <w:tc>
          <w:tcPr>
            <w:tcW w:w="1440" w:type="dxa"/>
          </w:tcPr>
          <w:p w:rsidR="001D2648" w:rsidRPr="00FC4198"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color w:val="000000"/>
                <w:sz w:val="24"/>
                <w:szCs w:val="24"/>
              </w:rPr>
            </w:pPr>
            <w:r w:rsidRPr="00FC4198">
              <w:rPr>
                <w:rFonts w:ascii="Times New Roman" w:hAnsi="Times New Roman" w:cs="Times New Roman"/>
                <w:color w:val="000000"/>
                <w:sz w:val="24"/>
                <w:szCs w:val="24"/>
              </w:rPr>
              <w:t>4</w:t>
            </w:r>
          </w:p>
        </w:tc>
        <w:tc>
          <w:tcPr>
            <w:tcW w:w="1440" w:type="dxa"/>
          </w:tcPr>
          <w:p w:rsidR="001D2648" w:rsidRPr="00FC4198"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color w:val="000000"/>
                <w:sz w:val="24"/>
                <w:szCs w:val="24"/>
              </w:rPr>
            </w:pPr>
            <w:r w:rsidRPr="00FC4198">
              <w:rPr>
                <w:rFonts w:ascii="Times New Roman" w:hAnsi="Times New Roman" w:cs="Times New Roman"/>
                <w:color w:val="000000"/>
                <w:sz w:val="24"/>
                <w:szCs w:val="24"/>
              </w:rPr>
              <w:t>5</w:t>
            </w:r>
          </w:p>
        </w:tc>
        <w:tc>
          <w:tcPr>
            <w:tcW w:w="2135" w:type="dxa"/>
          </w:tcPr>
          <w:p w:rsidR="001D2648" w:rsidRPr="00FC4198"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color w:val="000000"/>
                <w:sz w:val="24"/>
                <w:szCs w:val="24"/>
              </w:rPr>
            </w:pPr>
            <w:r w:rsidRPr="00FC4198">
              <w:rPr>
                <w:rFonts w:ascii="Times New Roman" w:hAnsi="Times New Roman" w:cs="Times New Roman"/>
                <w:color w:val="000000"/>
                <w:sz w:val="24"/>
                <w:szCs w:val="24"/>
              </w:rPr>
              <w:t>6</w:t>
            </w:r>
          </w:p>
        </w:tc>
        <w:tc>
          <w:tcPr>
            <w:tcW w:w="2905" w:type="dxa"/>
          </w:tcPr>
          <w:p w:rsidR="001D2648" w:rsidRPr="00FC4198" w:rsidRDefault="001D2648" w:rsidP="003F0C58">
            <w:pPr>
              <w:pStyle w:val="a6"/>
              <w:tabs>
                <w:tab w:val="left" w:pos="993"/>
                <w:tab w:val="left" w:pos="2077"/>
              </w:tabs>
              <w:autoSpaceDE w:val="0"/>
              <w:autoSpaceDN w:val="0"/>
              <w:spacing w:after="0" w:line="240" w:lineRule="auto"/>
              <w:ind w:left="0" w:right="57"/>
              <w:jc w:val="center"/>
              <w:rPr>
                <w:rFonts w:ascii="Times New Roman" w:hAnsi="Times New Roman" w:cs="Times New Roman"/>
                <w:color w:val="000000"/>
                <w:sz w:val="24"/>
                <w:szCs w:val="24"/>
              </w:rPr>
            </w:pPr>
            <w:r w:rsidRPr="00FC4198">
              <w:rPr>
                <w:rFonts w:ascii="Times New Roman" w:hAnsi="Times New Roman" w:cs="Times New Roman"/>
                <w:color w:val="000000"/>
                <w:sz w:val="24"/>
                <w:szCs w:val="24"/>
              </w:rPr>
              <w:t>7</w:t>
            </w:r>
          </w:p>
        </w:tc>
      </w:tr>
      <w:tr w:rsidR="001D2648" w:rsidRPr="00FC4198" w:rsidTr="003F0C58">
        <w:tc>
          <w:tcPr>
            <w:tcW w:w="567" w:type="dxa"/>
          </w:tcPr>
          <w:p w:rsidR="001D2648" w:rsidRPr="00FC4198"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color w:val="000000"/>
                <w:sz w:val="24"/>
                <w:szCs w:val="24"/>
              </w:rPr>
            </w:pPr>
          </w:p>
        </w:tc>
        <w:tc>
          <w:tcPr>
            <w:tcW w:w="1276" w:type="dxa"/>
          </w:tcPr>
          <w:p w:rsidR="001D2648" w:rsidRPr="008C588B"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sz w:val="24"/>
                <w:szCs w:val="24"/>
              </w:rPr>
            </w:pPr>
            <w:r w:rsidRPr="008C588B">
              <w:rPr>
                <w:rFonts w:ascii="Times New Roman" w:hAnsi="Times New Roman" w:cs="Times New Roman"/>
                <w:sz w:val="24"/>
                <w:szCs w:val="24"/>
              </w:rPr>
              <w:t>ГУ  «Отдел  образования города Степногорска»</w:t>
            </w:r>
          </w:p>
        </w:tc>
        <w:tc>
          <w:tcPr>
            <w:tcW w:w="1505" w:type="dxa"/>
          </w:tcPr>
          <w:p w:rsidR="001D2648" w:rsidRPr="008C588B" w:rsidRDefault="001D2648" w:rsidP="009E19AA">
            <w:pPr>
              <w:pStyle w:val="a6"/>
              <w:tabs>
                <w:tab w:val="left" w:pos="993"/>
              </w:tabs>
              <w:autoSpaceDE w:val="0"/>
              <w:autoSpaceDN w:val="0"/>
              <w:spacing w:after="0" w:line="240" w:lineRule="auto"/>
              <w:ind w:left="0" w:right="57"/>
              <w:jc w:val="center"/>
              <w:rPr>
                <w:rFonts w:ascii="Times New Roman" w:hAnsi="Times New Roman" w:cs="Times New Roman"/>
                <w:sz w:val="24"/>
                <w:szCs w:val="24"/>
              </w:rPr>
            </w:pPr>
            <w:r w:rsidRPr="008C588B">
              <w:rPr>
                <w:rFonts w:ascii="Times New Roman" w:hAnsi="Times New Roman" w:cs="Times New Roman"/>
                <w:sz w:val="24"/>
                <w:szCs w:val="24"/>
              </w:rPr>
              <w:t>3</w:t>
            </w:r>
            <w:r w:rsidR="009E19AA" w:rsidRPr="008C588B">
              <w:rPr>
                <w:rFonts w:ascii="Times New Roman" w:hAnsi="Times New Roman" w:cs="Times New Roman"/>
                <w:sz w:val="24"/>
                <w:szCs w:val="24"/>
              </w:rPr>
              <w:t>47</w:t>
            </w:r>
          </w:p>
        </w:tc>
        <w:tc>
          <w:tcPr>
            <w:tcW w:w="1440" w:type="dxa"/>
          </w:tcPr>
          <w:p w:rsidR="001D2648" w:rsidRPr="008C588B" w:rsidRDefault="001D2648" w:rsidP="00FC4198">
            <w:pPr>
              <w:pStyle w:val="a6"/>
              <w:tabs>
                <w:tab w:val="left" w:pos="993"/>
              </w:tabs>
              <w:autoSpaceDE w:val="0"/>
              <w:autoSpaceDN w:val="0"/>
              <w:spacing w:after="0" w:line="240" w:lineRule="auto"/>
              <w:ind w:left="0" w:right="57"/>
              <w:jc w:val="center"/>
              <w:rPr>
                <w:rFonts w:ascii="Times New Roman" w:hAnsi="Times New Roman" w:cs="Times New Roman"/>
                <w:sz w:val="24"/>
                <w:szCs w:val="24"/>
              </w:rPr>
            </w:pPr>
            <w:r w:rsidRPr="008C588B">
              <w:rPr>
                <w:rFonts w:ascii="Times New Roman" w:hAnsi="Times New Roman" w:cs="Times New Roman"/>
                <w:sz w:val="24"/>
                <w:szCs w:val="24"/>
                <w:lang w:val="kk-KZ"/>
              </w:rPr>
              <w:t>3</w:t>
            </w:r>
            <w:r w:rsidR="009E19AA" w:rsidRPr="008C588B">
              <w:rPr>
                <w:rFonts w:ascii="Times New Roman" w:hAnsi="Times New Roman" w:cs="Times New Roman"/>
                <w:sz w:val="24"/>
                <w:szCs w:val="24"/>
              </w:rPr>
              <w:t>3</w:t>
            </w:r>
          </w:p>
        </w:tc>
        <w:tc>
          <w:tcPr>
            <w:tcW w:w="1440" w:type="dxa"/>
          </w:tcPr>
          <w:p w:rsidR="001D2648" w:rsidRPr="008C588B" w:rsidRDefault="008C588B" w:rsidP="00FC4198">
            <w:pPr>
              <w:pStyle w:val="a6"/>
              <w:tabs>
                <w:tab w:val="left" w:pos="993"/>
              </w:tabs>
              <w:autoSpaceDE w:val="0"/>
              <w:autoSpaceDN w:val="0"/>
              <w:spacing w:after="0" w:line="240" w:lineRule="auto"/>
              <w:ind w:left="0" w:right="57"/>
              <w:rPr>
                <w:rFonts w:ascii="Times New Roman" w:hAnsi="Times New Roman" w:cs="Times New Roman"/>
                <w:sz w:val="24"/>
                <w:szCs w:val="24"/>
              </w:rPr>
            </w:pPr>
            <w:r w:rsidRPr="008C588B">
              <w:rPr>
                <w:rFonts w:ascii="Times New Roman" w:hAnsi="Times New Roman"/>
                <w:sz w:val="24"/>
                <w:szCs w:val="24"/>
              </w:rPr>
              <w:t xml:space="preserve">С </w:t>
            </w:r>
            <w:r w:rsidRPr="008C588B">
              <w:rPr>
                <w:rFonts w:ascii="Times New Roman" w:hAnsi="Times New Roman"/>
                <w:sz w:val="24"/>
                <w:szCs w:val="24"/>
                <w:lang w:val="kk-KZ"/>
              </w:rPr>
              <w:t xml:space="preserve"> момента   подписания договора</w:t>
            </w:r>
          </w:p>
        </w:tc>
        <w:tc>
          <w:tcPr>
            <w:tcW w:w="2135" w:type="dxa"/>
          </w:tcPr>
          <w:p w:rsidR="001D2648" w:rsidRPr="008C588B" w:rsidRDefault="001D2648" w:rsidP="00FC4198">
            <w:pPr>
              <w:pStyle w:val="a6"/>
              <w:tabs>
                <w:tab w:val="left" w:pos="993"/>
              </w:tabs>
              <w:autoSpaceDE w:val="0"/>
              <w:autoSpaceDN w:val="0"/>
              <w:spacing w:after="0" w:line="240" w:lineRule="auto"/>
              <w:ind w:left="0" w:right="57"/>
              <w:rPr>
                <w:rFonts w:ascii="Times New Roman" w:hAnsi="Times New Roman" w:cs="Times New Roman"/>
                <w:sz w:val="24"/>
                <w:szCs w:val="24"/>
              </w:rPr>
            </w:pPr>
            <w:r w:rsidRPr="008C588B">
              <w:rPr>
                <w:rFonts w:ascii="Times New Roman" w:hAnsi="Times New Roman" w:cs="Times New Roman"/>
                <w:sz w:val="24"/>
                <w:szCs w:val="24"/>
              </w:rPr>
              <w:t>в ГУ  «Средняя школа №1 имени Н. Островского»,  расположенного  по  адресу</w:t>
            </w:r>
            <w:proofErr w:type="gramStart"/>
            <w:r w:rsidRPr="008C588B">
              <w:rPr>
                <w:rFonts w:ascii="Times New Roman" w:hAnsi="Times New Roman" w:cs="Times New Roman"/>
                <w:sz w:val="24"/>
                <w:szCs w:val="24"/>
              </w:rPr>
              <w:t xml:space="preserve"> :</w:t>
            </w:r>
            <w:proofErr w:type="gramEnd"/>
            <w:r w:rsidRPr="008C588B">
              <w:rPr>
                <w:rFonts w:ascii="Times New Roman" w:hAnsi="Times New Roman" w:cs="Times New Roman"/>
                <w:sz w:val="24"/>
                <w:szCs w:val="24"/>
              </w:rPr>
              <w:t xml:space="preserve">  Акмолинская  область ,  город </w:t>
            </w:r>
            <w:proofErr w:type="spellStart"/>
            <w:r w:rsidRPr="008C588B">
              <w:rPr>
                <w:rFonts w:ascii="Times New Roman" w:hAnsi="Times New Roman" w:cs="Times New Roman"/>
                <w:sz w:val="24"/>
                <w:szCs w:val="24"/>
              </w:rPr>
              <w:t>Степногорск</w:t>
            </w:r>
            <w:proofErr w:type="spellEnd"/>
            <w:r w:rsidRPr="008C588B">
              <w:rPr>
                <w:rFonts w:ascii="Times New Roman" w:hAnsi="Times New Roman" w:cs="Times New Roman"/>
                <w:sz w:val="24"/>
                <w:szCs w:val="24"/>
              </w:rPr>
              <w:t xml:space="preserve"> , 1 </w:t>
            </w:r>
            <w:proofErr w:type="spellStart"/>
            <w:r w:rsidRPr="008C588B">
              <w:rPr>
                <w:rFonts w:ascii="Times New Roman" w:hAnsi="Times New Roman" w:cs="Times New Roman"/>
                <w:sz w:val="24"/>
                <w:szCs w:val="24"/>
              </w:rPr>
              <w:t>микр</w:t>
            </w:r>
            <w:proofErr w:type="spellEnd"/>
            <w:r w:rsidRPr="008C588B">
              <w:rPr>
                <w:rFonts w:ascii="Times New Roman" w:hAnsi="Times New Roman" w:cs="Times New Roman"/>
                <w:sz w:val="24"/>
                <w:szCs w:val="24"/>
              </w:rPr>
              <w:t xml:space="preserve">., </w:t>
            </w:r>
            <w:proofErr w:type="spellStart"/>
            <w:r w:rsidRPr="008C588B">
              <w:rPr>
                <w:rFonts w:ascii="Times New Roman" w:hAnsi="Times New Roman" w:cs="Times New Roman"/>
                <w:sz w:val="24"/>
                <w:szCs w:val="24"/>
              </w:rPr>
              <w:t>зд</w:t>
            </w:r>
            <w:proofErr w:type="spellEnd"/>
            <w:r w:rsidRPr="008C588B">
              <w:rPr>
                <w:rFonts w:ascii="Times New Roman" w:hAnsi="Times New Roman" w:cs="Times New Roman"/>
                <w:sz w:val="24"/>
                <w:szCs w:val="24"/>
              </w:rPr>
              <w:t>. 57</w:t>
            </w:r>
          </w:p>
        </w:tc>
        <w:tc>
          <w:tcPr>
            <w:tcW w:w="2905" w:type="dxa"/>
          </w:tcPr>
          <w:p w:rsidR="001D2648" w:rsidRPr="008C588B" w:rsidRDefault="001D2648" w:rsidP="003F0C58">
            <w:pPr>
              <w:pStyle w:val="a6"/>
              <w:tabs>
                <w:tab w:val="left" w:pos="993"/>
                <w:tab w:val="left" w:pos="2077"/>
              </w:tabs>
              <w:autoSpaceDE w:val="0"/>
              <w:autoSpaceDN w:val="0"/>
              <w:spacing w:after="0" w:line="240" w:lineRule="auto"/>
              <w:ind w:left="0"/>
              <w:rPr>
                <w:rFonts w:ascii="Times New Roman" w:hAnsi="Times New Roman" w:cs="Times New Roman"/>
                <w:sz w:val="24"/>
                <w:szCs w:val="24"/>
              </w:rPr>
            </w:pPr>
            <w:r w:rsidRPr="008C588B">
              <w:rPr>
                <w:rFonts w:ascii="Times New Roman" w:hAnsi="Times New Roman" w:cs="Times New Roman"/>
                <w:sz w:val="24"/>
                <w:szCs w:val="24"/>
                <w:lang w:val="kk-KZ"/>
              </w:rPr>
              <w:t>11594</w:t>
            </w:r>
            <w:r w:rsidRPr="008C588B">
              <w:rPr>
                <w:rFonts w:ascii="Times New Roman" w:hAnsi="Times New Roman" w:cs="Times New Roman"/>
                <w:sz w:val="24"/>
                <w:szCs w:val="24"/>
              </w:rPr>
              <w:t>00</w:t>
            </w:r>
          </w:p>
        </w:tc>
      </w:tr>
    </w:tbl>
    <w:p w:rsidR="001D2648" w:rsidRPr="008C588B"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sz w:val="24"/>
          <w:szCs w:val="24"/>
        </w:rPr>
      </w:pPr>
    </w:p>
    <w:p w:rsidR="001D2648" w:rsidRPr="008C588B" w:rsidRDefault="008C588B" w:rsidP="00C636B4">
      <w:pPr>
        <w:pStyle w:val="a6"/>
        <w:tabs>
          <w:tab w:val="left" w:pos="993"/>
        </w:tabs>
        <w:autoSpaceDE w:val="0"/>
        <w:autoSpaceDN w:val="0"/>
        <w:spacing w:after="0" w:line="240" w:lineRule="auto"/>
        <w:ind w:left="709" w:right="57"/>
        <w:rPr>
          <w:rFonts w:ascii="Times New Roman" w:hAnsi="Times New Roman" w:cs="Times New Roman"/>
          <w:sz w:val="24"/>
          <w:szCs w:val="24"/>
        </w:rPr>
      </w:pPr>
      <w:proofErr w:type="gramStart"/>
      <w:r w:rsidRPr="008C588B">
        <w:rPr>
          <w:rFonts w:ascii="Times New Roman" w:hAnsi="Times New Roman" w:cs="Times New Roman"/>
          <w:sz w:val="24"/>
          <w:szCs w:val="24"/>
          <w:lang w:val="en-US"/>
        </w:rPr>
        <w:t>27</w:t>
      </w:r>
      <w:r w:rsidR="009E19AA" w:rsidRPr="008C588B">
        <w:rPr>
          <w:rFonts w:ascii="Times New Roman" w:hAnsi="Times New Roman" w:cs="Times New Roman"/>
          <w:sz w:val="24"/>
          <w:szCs w:val="24"/>
        </w:rPr>
        <w:t xml:space="preserve">  января</w:t>
      </w:r>
      <w:proofErr w:type="gramEnd"/>
      <w:r w:rsidR="009E19AA" w:rsidRPr="008C588B">
        <w:rPr>
          <w:rFonts w:ascii="Times New Roman" w:hAnsi="Times New Roman" w:cs="Times New Roman"/>
          <w:sz w:val="24"/>
          <w:szCs w:val="24"/>
        </w:rPr>
        <w:t xml:space="preserve"> 2017</w:t>
      </w:r>
      <w:r w:rsidR="001D2648" w:rsidRPr="008C588B">
        <w:rPr>
          <w:rFonts w:ascii="Times New Roman" w:hAnsi="Times New Roman" w:cs="Times New Roman"/>
          <w:sz w:val="24"/>
          <w:szCs w:val="24"/>
        </w:rPr>
        <w:t xml:space="preserve">  года </w:t>
      </w:r>
    </w:p>
    <w:p w:rsidR="001D2648" w:rsidRPr="008C588B" w:rsidRDefault="001D2648" w:rsidP="00C636B4">
      <w:pPr>
        <w:pStyle w:val="a6"/>
        <w:tabs>
          <w:tab w:val="left" w:pos="993"/>
        </w:tabs>
        <w:autoSpaceDE w:val="0"/>
        <w:autoSpaceDN w:val="0"/>
        <w:spacing w:after="0" w:line="240" w:lineRule="auto"/>
        <w:ind w:left="709" w:right="57"/>
        <w:rPr>
          <w:rFonts w:ascii="Times New Roman" w:hAnsi="Times New Roman" w:cs="Times New Roman"/>
          <w:sz w:val="24"/>
          <w:szCs w:val="24"/>
        </w:rPr>
      </w:pPr>
    </w:p>
    <w:p w:rsidR="001D2648" w:rsidRPr="008C588B" w:rsidRDefault="001D2648" w:rsidP="00C636B4">
      <w:pPr>
        <w:pStyle w:val="a6"/>
        <w:tabs>
          <w:tab w:val="left" w:pos="993"/>
        </w:tabs>
        <w:autoSpaceDE w:val="0"/>
        <w:autoSpaceDN w:val="0"/>
        <w:spacing w:after="0" w:line="240" w:lineRule="auto"/>
        <w:ind w:left="709" w:right="57"/>
        <w:rPr>
          <w:rFonts w:ascii="Times New Roman" w:hAnsi="Times New Roman" w:cs="Times New Roman"/>
          <w:sz w:val="24"/>
          <w:szCs w:val="24"/>
        </w:rPr>
      </w:pPr>
    </w:p>
    <w:p w:rsidR="001D2648" w:rsidRPr="008C588B" w:rsidRDefault="008C588B" w:rsidP="008C588B">
      <w:pPr>
        <w:pStyle w:val="a6"/>
        <w:tabs>
          <w:tab w:val="left" w:pos="993"/>
        </w:tabs>
        <w:autoSpaceDE w:val="0"/>
        <w:autoSpaceDN w:val="0"/>
        <w:spacing w:after="0" w:line="240" w:lineRule="auto"/>
        <w:ind w:left="709" w:right="57"/>
        <w:jc w:val="center"/>
        <w:rPr>
          <w:rFonts w:ascii="Times New Roman" w:hAnsi="Times New Roman" w:cs="Times New Roman"/>
          <w:sz w:val="24"/>
          <w:szCs w:val="24"/>
        </w:rPr>
      </w:pPr>
      <w:r w:rsidRPr="008C588B">
        <w:rPr>
          <w:rFonts w:ascii="Times New Roman" w:hAnsi="Times New Roman" w:cs="Times New Roman"/>
          <w:sz w:val="24"/>
          <w:szCs w:val="24"/>
        </w:rPr>
        <w:t>Директор</w:t>
      </w:r>
      <w:r w:rsidR="001D2648" w:rsidRPr="008C588B">
        <w:rPr>
          <w:rFonts w:ascii="Times New Roman" w:hAnsi="Times New Roman" w:cs="Times New Roman"/>
          <w:sz w:val="24"/>
          <w:szCs w:val="24"/>
        </w:rPr>
        <w:t xml:space="preserve">               </w:t>
      </w:r>
      <w:r w:rsidR="009E19AA" w:rsidRPr="008C588B">
        <w:rPr>
          <w:rFonts w:ascii="Times New Roman" w:hAnsi="Times New Roman" w:cs="Times New Roman"/>
          <w:sz w:val="24"/>
          <w:szCs w:val="24"/>
        </w:rPr>
        <w:t>Ушакова Л. В.</w:t>
      </w:r>
    </w:p>
    <w:p w:rsidR="001D2648" w:rsidRPr="008C588B" w:rsidRDefault="001D2648" w:rsidP="00C636B4">
      <w:pPr>
        <w:pStyle w:val="a6"/>
        <w:tabs>
          <w:tab w:val="left" w:pos="993"/>
        </w:tabs>
        <w:autoSpaceDE w:val="0"/>
        <w:autoSpaceDN w:val="0"/>
        <w:spacing w:after="0" w:line="240" w:lineRule="auto"/>
        <w:ind w:left="709" w:right="57"/>
        <w:jc w:val="center"/>
        <w:rPr>
          <w:rFonts w:ascii="Times New Roman" w:hAnsi="Times New Roman" w:cs="Times New Roman"/>
          <w:sz w:val="24"/>
          <w:szCs w:val="24"/>
        </w:rPr>
      </w:pPr>
    </w:p>
    <w:p w:rsidR="001D2648" w:rsidRPr="00AB36DF" w:rsidRDefault="001D2648" w:rsidP="008435B3">
      <w:pPr>
        <w:spacing w:after="0"/>
        <w:jc w:val="right"/>
        <w:rPr>
          <w:rFonts w:ascii="Times New Roman" w:hAnsi="Times New Roman" w:cs="Times New Roman"/>
          <w:sz w:val="24"/>
          <w:szCs w:val="24"/>
        </w:rPr>
      </w:pPr>
      <w:r w:rsidRPr="00C636B4">
        <w:rPr>
          <w:rFonts w:ascii="Times New Roman" w:hAnsi="Times New Roman" w:cs="Times New Roman"/>
          <w:b/>
          <w:bCs/>
          <w:color w:val="000000"/>
          <w:sz w:val="24"/>
          <w:szCs w:val="24"/>
        </w:rPr>
        <w:lastRenderedPageBreak/>
        <w:t xml:space="preserve">Приложение </w:t>
      </w:r>
      <w:r>
        <w:rPr>
          <w:rFonts w:ascii="Times New Roman" w:hAnsi="Times New Roman" w:cs="Times New Roman"/>
          <w:b/>
          <w:bCs/>
          <w:color w:val="000000"/>
          <w:sz w:val="24"/>
          <w:szCs w:val="24"/>
        </w:rPr>
        <w:t>2</w:t>
      </w:r>
      <w:r w:rsidRPr="00C636B4">
        <w:rPr>
          <w:rFonts w:ascii="Times New Roman" w:hAnsi="Times New Roman" w:cs="Times New Roman"/>
          <w:b/>
          <w:bCs/>
          <w:color w:val="000000"/>
          <w:sz w:val="24"/>
          <w:szCs w:val="24"/>
        </w:rPr>
        <w:t xml:space="preserve">         </w:t>
      </w:r>
      <w:r w:rsidRPr="00C636B4">
        <w:rPr>
          <w:rFonts w:ascii="Times New Roman" w:hAnsi="Times New Roman" w:cs="Times New Roman"/>
          <w:b/>
          <w:bCs/>
          <w:sz w:val="24"/>
          <w:szCs w:val="24"/>
        </w:rPr>
        <w:br/>
      </w:r>
      <w:r w:rsidRPr="00AB36DF">
        <w:rPr>
          <w:rFonts w:ascii="Times New Roman" w:hAnsi="Times New Roman" w:cs="Times New Roman"/>
          <w:color w:val="000000"/>
          <w:sz w:val="24"/>
          <w:szCs w:val="24"/>
        </w:rPr>
        <w:t xml:space="preserve"> к Типовой конкурсной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документации по выбору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услуги по организации питания  </w:t>
      </w:r>
      <w:r w:rsidRPr="00AB36DF">
        <w:rPr>
          <w:rFonts w:ascii="Times New Roman" w:hAnsi="Times New Roman" w:cs="Times New Roman"/>
          <w:sz w:val="24"/>
          <w:szCs w:val="24"/>
        </w:rPr>
        <w:br/>
      </w:r>
      <w:proofErr w:type="gramStart"/>
      <w:r w:rsidRPr="00AB36DF">
        <w:rPr>
          <w:rFonts w:ascii="Times New Roman" w:hAnsi="Times New Roman" w:cs="Times New Roman"/>
          <w:color w:val="000000"/>
          <w:sz w:val="24"/>
          <w:szCs w:val="24"/>
        </w:rPr>
        <w:t>обучающихся</w:t>
      </w:r>
      <w:proofErr w:type="gramEnd"/>
      <w:r w:rsidRPr="00AB36DF">
        <w:rPr>
          <w:rFonts w:ascii="Times New Roman" w:hAnsi="Times New Roman" w:cs="Times New Roman"/>
          <w:color w:val="000000"/>
          <w:sz w:val="24"/>
          <w:szCs w:val="24"/>
        </w:rPr>
        <w:t xml:space="preserve"> в организации среднего</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образования           </w:t>
      </w:r>
    </w:p>
    <w:p w:rsidR="001D2648" w:rsidRPr="00AB36DF" w:rsidRDefault="001D2648" w:rsidP="008435B3">
      <w:pPr>
        <w:spacing w:after="0"/>
        <w:rPr>
          <w:rFonts w:ascii="Times New Roman" w:hAnsi="Times New Roman" w:cs="Times New Roman"/>
          <w:sz w:val="24"/>
          <w:szCs w:val="24"/>
        </w:rPr>
      </w:pPr>
      <w:bookmarkStart w:id="0" w:name="z105"/>
      <w:r w:rsidRPr="00AB36DF">
        <w:rPr>
          <w:rFonts w:ascii="Times New Roman" w:hAnsi="Times New Roman" w:cs="Times New Roman"/>
          <w:b/>
          <w:bCs/>
          <w:color w:val="000000"/>
          <w:sz w:val="24"/>
          <w:szCs w:val="24"/>
        </w:rPr>
        <w:t xml:space="preserve">   Техническое задание</w:t>
      </w:r>
      <w:r w:rsidRPr="00AB36DF">
        <w:rPr>
          <w:rFonts w:ascii="Times New Roman" w:hAnsi="Times New Roman" w:cs="Times New Roman"/>
          <w:sz w:val="24"/>
          <w:szCs w:val="24"/>
        </w:rPr>
        <w:br/>
      </w:r>
      <w:r w:rsidRPr="00AB36DF">
        <w:rPr>
          <w:rFonts w:ascii="Times New Roman" w:hAnsi="Times New Roman" w:cs="Times New Roman"/>
          <w:b/>
          <w:bCs/>
          <w:color w:val="000000"/>
          <w:sz w:val="24"/>
          <w:szCs w:val="24"/>
        </w:rPr>
        <w:t>к конкурсной документации по выбору поставщика услуги по организации питания обучающихся в организации среднего образования</w:t>
      </w:r>
    </w:p>
    <w:bookmarkEnd w:id="0"/>
    <w:p w:rsidR="001D2648" w:rsidRPr="00AB36DF" w:rsidRDefault="001D2648" w:rsidP="008435B3">
      <w:pPr>
        <w:spacing w:after="0"/>
        <w:rPr>
          <w:rFonts w:ascii="Times New Roman" w:hAnsi="Times New Roman" w:cs="Times New Roman"/>
          <w:color w:val="000000"/>
          <w:sz w:val="24"/>
          <w:szCs w:val="24"/>
        </w:rPr>
      </w:pPr>
      <w:r w:rsidRPr="00AB36DF">
        <w:rPr>
          <w:rFonts w:ascii="Times New Roman" w:hAnsi="Times New Roman" w:cs="Times New Roman"/>
          <w:color w:val="000000"/>
          <w:sz w:val="24"/>
          <w:szCs w:val="24"/>
        </w:rPr>
        <w:t xml:space="preserve">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AB36DF">
        <w:rPr>
          <w:rFonts w:ascii="Times New Roman" w:hAnsi="Times New Roman" w:cs="Times New Roman"/>
          <w:color w:val="000000"/>
          <w:sz w:val="24"/>
          <w:szCs w:val="24"/>
        </w:rPr>
        <w:t>обучающихся</w:t>
      </w:r>
      <w:proofErr w:type="gramEnd"/>
      <w:r w:rsidRPr="00AB36DF">
        <w:rPr>
          <w:rFonts w:ascii="Times New Roman" w:hAnsi="Times New Roman" w:cs="Times New Roman"/>
          <w:color w:val="000000"/>
          <w:sz w:val="24"/>
          <w:szCs w:val="24"/>
        </w:rPr>
        <w:t xml:space="preserve"> </w:t>
      </w:r>
      <w:r w:rsidRPr="008C588B">
        <w:rPr>
          <w:rFonts w:ascii="Times New Roman" w:hAnsi="Times New Roman" w:cs="Times New Roman"/>
          <w:b/>
          <w:bCs/>
          <w:sz w:val="24"/>
          <w:szCs w:val="24"/>
        </w:rPr>
        <w:t xml:space="preserve">в </w:t>
      </w:r>
      <w:r w:rsidR="008C588B">
        <w:rPr>
          <w:rFonts w:ascii="Times New Roman" w:hAnsi="Times New Roman" w:cs="Times New Roman"/>
          <w:b/>
          <w:bCs/>
          <w:sz w:val="24"/>
          <w:szCs w:val="24"/>
        </w:rPr>
        <w:t>ГУ «</w:t>
      </w:r>
      <w:r w:rsidRPr="008C588B">
        <w:rPr>
          <w:rFonts w:ascii="Times New Roman" w:hAnsi="Times New Roman" w:cs="Times New Roman"/>
          <w:b/>
          <w:bCs/>
          <w:sz w:val="24"/>
          <w:szCs w:val="24"/>
        </w:rPr>
        <w:t>Средней школе №1 им. Н. Островского</w:t>
      </w:r>
      <w:r w:rsidR="008C588B">
        <w:rPr>
          <w:rFonts w:ascii="Times New Roman" w:hAnsi="Times New Roman" w:cs="Times New Roman"/>
          <w:b/>
          <w:bCs/>
          <w:sz w:val="24"/>
          <w:szCs w:val="24"/>
        </w:rPr>
        <w:t>»</w:t>
      </w:r>
      <w:r w:rsidRPr="008C588B">
        <w:rPr>
          <w:rFonts w:ascii="Times New Roman" w:hAnsi="Times New Roman" w:cs="Times New Roman"/>
          <w:b/>
          <w:bCs/>
          <w:sz w:val="24"/>
          <w:szCs w:val="24"/>
        </w:rPr>
        <w:t xml:space="preserve"> </w:t>
      </w:r>
      <w:r w:rsidRPr="008C588B">
        <w:rPr>
          <w:rFonts w:ascii="Times New Roman" w:hAnsi="Times New Roman" w:cs="Times New Roman"/>
          <w:sz w:val="24"/>
          <w:szCs w:val="24"/>
        </w:rPr>
        <w:t xml:space="preserve"> </w:t>
      </w:r>
      <w:r w:rsidRPr="00AB36DF">
        <w:rPr>
          <w:rFonts w:ascii="Times New Roman" w:hAnsi="Times New Roman" w:cs="Times New Roman"/>
          <w:color w:val="000000"/>
          <w:sz w:val="24"/>
          <w:szCs w:val="24"/>
        </w:rPr>
        <w:t>(указать наименование организации среднего образования). Питание предоставляется</w:t>
      </w:r>
      <w:r w:rsidR="006D7F81">
        <w:rPr>
          <w:rFonts w:ascii="Times New Roman" w:hAnsi="Times New Roman" w:cs="Times New Roman"/>
          <w:color w:val="000000"/>
          <w:sz w:val="24"/>
          <w:szCs w:val="24"/>
        </w:rPr>
        <w:t xml:space="preserve"> 34</w:t>
      </w:r>
      <w:r>
        <w:rPr>
          <w:rFonts w:ascii="Times New Roman" w:hAnsi="Times New Roman" w:cs="Times New Roman"/>
          <w:color w:val="000000"/>
          <w:sz w:val="24"/>
          <w:szCs w:val="24"/>
        </w:rPr>
        <w:t>7</w:t>
      </w:r>
      <w:r w:rsidRPr="00AB36DF">
        <w:rPr>
          <w:rFonts w:ascii="Times New Roman" w:hAnsi="Times New Roman" w:cs="Times New Roman"/>
          <w:color w:val="000000"/>
          <w:sz w:val="24"/>
          <w:szCs w:val="24"/>
        </w:rPr>
        <w:t xml:space="preserve"> обу</w:t>
      </w:r>
      <w:r w:rsidR="00963037">
        <w:rPr>
          <w:rFonts w:ascii="Times New Roman" w:hAnsi="Times New Roman" w:cs="Times New Roman"/>
          <w:color w:val="000000"/>
          <w:sz w:val="24"/>
          <w:szCs w:val="24"/>
        </w:rPr>
        <w:t>чающимся, в том числе  33</w:t>
      </w:r>
      <w:r w:rsidR="006D7F81">
        <w:rPr>
          <w:rFonts w:ascii="Times New Roman" w:hAnsi="Times New Roman" w:cs="Times New Roman"/>
          <w:color w:val="000000"/>
          <w:sz w:val="24"/>
          <w:szCs w:val="24"/>
        </w:rPr>
        <w:t xml:space="preserve"> </w:t>
      </w:r>
      <w:r w:rsidRPr="00E22FB4">
        <w:rPr>
          <w:rFonts w:ascii="Times New Roman" w:hAnsi="Times New Roman" w:cs="Times New Roman"/>
          <w:b/>
          <w:bCs/>
          <w:color w:val="000000"/>
          <w:sz w:val="24"/>
          <w:szCs w:val="24"/>
        </w:rPr>
        <w:t>о</w:t>
      </w:r>
      <w:r w:rsidRPr="00AB36DF">
        <w:rPr>
          <w:rFonts w:ascii="Times New Roman" w:hAnsi="Times New Roman" w:cs="Times New Roman"/>
          <w:color w:val="000000"/>
          <w:sz w:val="24"/>
          <w:szCs w:val="24"/>
        </w:rPr>
        <w:t>бучающимся за счет сре</w:t>
      </w:r>
      <w:r>
        <w:rPr>
          <w:rFonts w:ascii="Times New Roman" w:hAnsi="Times New Roman" w:cs="Times New Roman"/>
          <w:color w:val="000000"/>
          <w:sz w:val="24"/>
          <w:szCs w:val="24"/>
        </w:rPr>
        <w:t xml:space="preserve">дств местного бюджета на сумму  </w:t>
      </w:r>
      <w:r w:rsidRPr="008C588B">
        <w:rPr>
          <w:rFonts w:ascii="Times New Roman" w:hAnsi="Times New Roman" w:cs="Times New Roman"/>
          <w:b/>
          <w:bCs/>
          <w:sz w:val="24"/>
          <w:szCs w:val="24"/>
          <w:lang w:val="kk-KZ"/>
        </w:rPr>
        <w:t>11594</w:t>
      </w:r>
      <w:r w:rsidRPr="008C588B">
        <w:rPr>
          <w:rFonts w:ascii="Times New Roman" w:hAnsi="Times New Roman" w:cs="Times New Roman"/>
          <w:b/>
          <w:bCs/>
          <w:sz w:val="24"/>
          <w:szCs w:val="24"/>
        </w:rPr>
        <w:t>00 тенге (указать сумму</w:t>
      </w:r>
      <w:r w:rsidRPr="008C588B">
        <w:rPr>
          <w:rFonts w:ascii="Times New Roman" w:hAnsi="Times New Roman" w:cs="Times New Roman"/>
          <w:sz w:val="24"/>
          <w:szCs w:val="24"/>
        </w:rPr>
        <w:t>).</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Основными целями и задачами при организа</w:t>
      </w:r>
      <w:r>
        <w:rPr>
          <w:rFonts w:ascii="Times New Roman" w:hAnsi="Times New Roman" w:cs="Times New Roman"/>
          <w:color w:val="000000"/>
          <w:sz w:val="24"/>
          <w:szCs w:val="24"/>
        </w:rPr>
        <w:t xml:space="preserve">ции питания учащихся в   </w:t>
      </w:r>
      <w:r w:rsidR="008C588B" w:rsidRPr="008C588B">
        <w:rPr>
          <w:rFonts w:ascii="Times New Roman" w:hAnsi="Times New Roman" w:cs="Times New Roman"/>
          <w:b/>
          <w:sz w:val="24"/>
          <w:szCs w:val="24"/>
        </w:rPr>
        <w:t>ГУ «</w:t>
      </w:r>
      <w:r w:rsidR="008C588B">
        <w:rPr>
          <w:rFonts w:ascii="Times New Roman" w:hAnsi="Times New Roman" w:cs="Times New Roman"/>
          <w:color w:val="000000"/>
          <w:sz w:val="24"/>
          <w:szCs w:val="24"/>
        </w:rPr>
        <w:t>С</w:t>
      </w:r>
      <w:r w:rsidRPr="008C588B">
        <w:rPr>
          <w:rFonts w:ascii="Times New Roman" w:hAnsi="Times New Roman" w:cs="Times New Roman"/>
          <w:b/>
          <w:bCs/>
          <w:sz w:val="24"/>
          <w:szCs w:val="24"/>
        </w:rPr>
        <w:t>редн</w:t>
      </w:r>
      <w:r w:rsidR="008C588B">
        <w:rPr>
          <w:rFonts w:ascii="Times New Roman" w:hAnsi="Times New Roman" w:cs="Times New Roman"/>
          <w:b/>
          <w:bCs/>
          <w:sz w:val="24"/>
          <w:szCs w:val="24"/>
        </w:rPr>
        <w:t>яя</w:t>
      </w:r>
      <w:r w:rsidRPr="008C588B">
        <w:rPr>
          <w:rFonts w:ascii="Times New Roman" w:hAnsi="Times New Roman" w:cs="Times New Roman"/>
          <w:b/>
          <w:bCs/>
          <w:sz w:val="24"/>
          <w:szCs w:val="24"/>
        </w:rPr>
        <w:t xml:space="preserve"> школ</w:t>
      </w:r>
      <w:r w:rsidR="008C588B">
        <w:rPr>
          <w:rFonts w:ascii="Times New Roman" w:hAnsi="Times New Roman" w:cs="Times New Roman"/>
          <w:b/>
          <w:bCs/>
          <w:sz w:val="24"/>
          <w:szCs w:val="24"/>
        </w:rPr>
        <w:t>а</w:t>
      </w:r>
      <w:r w:rsidRPr="008C588B">
        <w:rPr>
          <w:rFonts w:ascii="Times New Roman" w:hAnsi="Times New Roman" w:cs="Times New Roman"/>
          <w:b/>
          <w:bCs/>
          <w:sz w:val="24"/>
          <w:szCs w:val="24"/>
        </w:rPr>
        <w:t xml:space="preserve"> №1 им. Н. Островского</w:t>
      </w:r>
      <w:r w:rsidR="008C588B">
        <w:rPr>
          <w:rFonts w:ascii="Times New Roman" w:hAnsi="Times New Roman" w:cs="Times New Roman"/>
          <w:b/>
          <w:bCs/>
          <w:sz w:val="24"/>
          <w:szCs w:val="24"/>
        </w:rPr>
        <w:t>»</w:t>
      </w:r>
      <w:r w:rsidRPr="00AB36DF">
        <w:rPr>
          <w:rFonts w:ascii="Times New Roman" w:hAnsi="Times New Roman" w:cs="Times New Roman"/>
          <w:color w:val="000000"/>
          <w:sz w:val="24"/>
          <w:szCs w:val="24"/>
        </w:rPr>
        <w:t xml:space="preserve">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1D2648" w:rsidRPr="00AB36DF" w:rsidRDefault="001D2648" w:rsidP="006F5846">
      <w:pPr>
        <w:spacing w:after="0"/>
        <w:rPr>
          <w:rFonts w:ascii="Times New Roman" w:hAnsi="Times New Roman" w:cs="Times New Roman"/>
          <w:sz w:val="24"/>
          <w:szCs w:val="24"/>
        </w:rPr>
      </w:pP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AB36DF">
        <w:rPr>
          <w:rFonts w:ascii="Times New Roman" w:hAnsi="Times New Roman" w:cs="Times New Roman"/>
          <w:color w:val="000000"/>
          <w:sz w:val="24"/>
          <w:szCs w:val="24"/>
        </w:rPr>
        <w:t xml:space="preserve">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Закупка продуктов питания осуществляется в соответствии с рационом питания обучающихся и с учетом сроков их хранения (годности).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Pr="00AB36DF">
        <w:rPr>
          <w:rFonts w:ascii="Times New Roman" w:hAnsi="Times New Roman" w:cs="Times New Roman"/>
          <w:color w:val="000000"/>
          <w:sz w:val="24"/>
          <w:szCs w:val="24"/>
        </w:rPr>
        <w:t xml:space="preserve">. Органы и организации среднего образования создают на </w:t>
      </w:r>
      <w:proofErr w:type="spellStart"/>
      <w:r w:rsidRPr="00AB36DF">
        <w:rPr>
          <w:rFonts w:ascii="Times New Roman" w:hAnsi="Times New Roman" w:cs="Times New Roman"/>
          <w:color w:val="000000"/>
          <w:sz w:val="24"/>
          <w:szCs w:val="24"/>
        </w:rPr>
        <w:t>интернет-ресурсе</w:t>
      </w:r>
      <w:proofErr w:type="spellEnd"/>
      <w:r w:rsidRPr="00AB36DF">
        <w:rPr>
          <w:rFonts w:ascii="Times New Roman" w:hAnsi="Times New Roman" w:cs="Times New Roman"/>
          <w:color w:val="000000"/>
          <w:sz w:val="24"/>
          <w:szCs w:val="24"/>
        </w:rPr>
        <w:t xml:space="preserve"> рубрику «Школьное питание» и обеспечивают систематическое размещение информации по организации питания обучающихся.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AB36DF">
        <w:rPr>
          <w:rFonts w:ascii="Times New Roman" w:hAnsi="Times New Roman" w:cs="Times New Roman"/>
          <w:color w:val="000000"/>
          <w:sz w:val="24"/>
          <w:szCs w:val="24"/>
        </w:rPr>
        <w:t xml:space="preserve">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В случае отсутствия поставщика услуги, ответственный за питание обучающихся сотрудник организации образования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AB36DF">
        <w:rPr>
          <w:rFonts w:ascii="Times New Roman" w:hAnsi="Times New Roman" w:cs="Times New Roman"/>
          <w:color w:val="000000"/>
          <w:sz w:val="24"/>
          <w:szCs w:val="24"/>
        </w:rPr>
        <w:t xml:space="preserve">. В соответствии с приказом Министра национальной экономики Республики Казахстан от 29 декабря 2014 года № 179 «Об утверждении Санитарных правил «Санитарно-эпидемиологические требования к объектам образования», зарегистрированным </w:t>
      </w:r>
      <w:proofErr w:type="spellStart"/>
      <w:r w:rsidRPr="00AB36DF">
        <w:rPr>
          <w:rFonts w:ascii="Times New Roman" w:hAnsi="Times New Roman" w:cs="Times New Roman"/>
          <w:color w:val="000000"/>
          <w:sz w:val="24"/>
          <w:szCs w:val="24"/>
        </w:rPr>
        <w:t>вРеестре</w:t>
      </w:r>
      <w:proofErr w:type="spellEnd"/>
      <w:r w:rsidRPr="00AB36DF">
        <w:rPr>
          <w:rFonts w:ascii="Times New Roman" w:hAnsi="Times New Roman" w:cs="Times New Roman"/>
          <w:color w:val="000000"/>
          <w:sz w:val="24"/>
          <w:szCs w:val="24"/>
        </w:rPr>
        <w:t xml:space="preserve"> государственной регистрации нормативных правовых актов за № 10275 (далее - Санитарные правила) орган образования разрабатывает единое перспективное меню с учетом сезонности, возрастных особенностей обучающихся и согласовывает с государственным органом в сфере санитарно-эпидемиологического благополучия населения.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Меню обучающихся составляется в соответствии с требованиями нормативных правовых актов в сфере санитарно-эпидемиологического благополучия населения.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AB36DF">
        <w:rPr>
          <w:rFonts w:ascii="Times New Roman" w:hAnsi="Times New Roman" w:cs="Times New Roman"/>
          <w:color w:val="000000"/>
          <w:sz w:val="24"/>
          <w:szCs w:val="24"/>
        </w:rPr>
        <w:t>. В соответствии с Санитарными правилами потенциальный поставщик согласовывает ассортиментный перечень выпускаемой продукции с государственным органом в сфере санитарно-эпидемиологического благополучия. В случае отсутствия поставщика услуги ассортиментный перечень выпускаемой продукции согласовывает организация среднего образования.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Pr="00AB36DF">
        <w:rPr>
          <w:rFonts w:ascii="Times New Roman" w:hAnsi="Times New Roman" w:cs="Times New Roman"/>
          <w:color w:val="000000"/>
          <w:sz w:val="24"/>
          <w:szCs w:val="24"/>
        </w:rPr>
        <w:t xml:space="preserve">.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w:t>
      </w:r>
      <w:r w:rsidRPr="00AB36DF">
        <w:rPr>
          <w:rFonts w:ascii="Times New Roman" w:hAnsi="Times New Roman" w:cs="Times New Roman"/>
          <w:color w:val="000000"/>
          <w:sz w:val="24"/>
          <w:szCs w:val="24"/>
        </w:rPr>
        <w:lastRenderedPageBreak/>
        <w:t>или законных представителей обучающихся.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Pr="00AB36DF">
        <w:rPr>
          <w:rFonts w:ascii="Times New Roman" w:hAnsi="Times New Roman" w:cs="Times New Roman"/>
          <w:color w:val="000000"/>
          <w:sz w:val="24"/>
          <w:szCs w:val="24"/>
        </w:rPr>
        <w:t>.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В случае отсутствия поставщика услуги, меню с учетом указанных требований составляется медицинским работником и (или) ответственным за питание обучающихся сотрудником организации среднего образования.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Фактический рацион питания соответствует утвержденному перспективному меню. Замена одних продуктов, блюд и кулинарных изделий на другие допускается в исключительных случаях, в соответствии с требованиями нормативных правовых актов в сфере санитарно- эпидемиологического благополучия населения.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Для отдельных учащихся организуется щадящее (диетическое) питание.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Pr="00AB36DF">
        <w:rPr>
          <w:rFonts w:ascii="Times New Roman" w:hAnsi="Times New Roman" w:cs="Times New Roman"/>
          <w:color w:val="000000"/>
          <w:sz w:val="24"/>
          <w:szCs w:val="24"/>
        </w:rPr>
        <w:t>. Поставщик услуги обеспечивает наличие картотеки приготовления блюд (технологические карты) на пищеблоках с целью соблюдения технологии приготовления и соответствия калорийности готовых блюд.</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В технологических картах отражается раскладка продуктов, выход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9</w:t>
      </w:r>
      <w:r w:rsidRPr="00AB36DF">
        <w:rPr>
          <w:rFonts w:ascii="Times New Roman" w:hAnsi="Times New Roman" w:cs="Times New Roman"/>
          <w:color w:val="000000"/>
          <w:sz w:val="24"/>
          <w:szCs w:val="24"/>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w:t>
      </w:r>
      <w:r w:rsidRPr="00AB36DF">
        <w:rPr>
          <w:rFonts w:ascii="Times New Roman" w:hAnsi="Times New Roman" w:cs="Times New Roman"/>
          <w:color w:val="000000"/>
          <w:sz w:val="24"/>
          <w:szCs w:val="24"/>
        </w:rPr>
        <w:t>. В столовой и местах, доступных для обучающихся организовывается питьевой режим за счет установки емкостей с питьевой водой. Используемая питьевая вода по органолептическим, микробиологическим, физико-химическим показателям соответствует требованиям нормативных правовых актов в сфере санитарно-эпидемиологического благополучия населения.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В месте организации питьевого режима предусматривается достаточное количество одноразовых стаканов. В случае применения чистых многоразовых стаканов обязательно наличие двух промаркированных подносов для чистой и грязной посуды.</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11</w:t>
      </w:r>
      <w:r w:rsidRPr="00AB36DF">
        <w:rPr>
          <w:rFonts w:ascii="Times New Roman" w:hAnsi="Times New Roman" w:cs="Times New Roman"/>
          <w:color w:val="000000"/>
          <w:sz w:val="24"/>
          <w:szCs w:val="24"/>
        </w:rPr>
        <w:t xml:space="preserve">. В организациях среднего образования предусматриваются производственные помещения для хранения сырья и приготовления пищи, оснащенные необходимым технологическим, холодильным оборудованием, санитарно — техническим оборудованием и инвентарем в соответствии с требованиями нормативных правовых актов в сфере санитарно-эпидемиологического благополучия населения. </w:t>
      </w:r>
    </w:p>
    <w:p w:rsidR="001D2648" w:rsidRDefault="001D2648" w:rsidP="008435B3">
      <w:pPr>
        <w:spacing w:after="0"/>
        <w:rPr>
          <w:rFonts w:ascii="Times New Roman" w:hAnsi="Times New Roman" w:cs="Times New Roman"/>
          <w:color w:val="00B0F0"/>
          <w:sz w:val="24"/>
          <w:szCs w:val="24"/>
          <w:u w:val="single"/>
        </w:rPr>
      </w:pPr>
      <w:r w:rsidRPr="00AB36DF">
        <w:rPr>
          <w:rFonts w:ascii="Times New Roman" w:hAnsi="Times New Roman" w:cs="Times New Roman"/>
          <w:color w:val="000000"/>
          <w:sz w:val="24"/>
          <w:szCs w:val="24"/>
        </w:rPr>
        <w:t>    </w:t>
      </w:r>
      <w:r>
        <w:rPr>
          <w:rFonts w:ascii="Times New Roman" w:hAnsi="Times New Roman" w:cs="Times New Roman"/>
          <w:color w:val="000000"/>
          <w:sz w:val="24"/>
          <w:szCs w:val="24"/>
        </w:rPr>
        <w:t>12.</w:t>
      </w:r>
      <w:r w:rsidRPr="00AB36DF">
        <w:rPr>
          <w:rFonts w:ascii="Times New Roman" w:hAnsi="Times New Roman" w:cs="Times New Roman"/>
          <w:color w:val="000000"/>
          <w:sz w:val="24"/>
          <w:szCs w:val="24"/>
        </w:rPr>
        <w:t xml:space="preserve">  Питание </w:t>
      </w:r>
      <w:proofErr w:type="gramStart"/>
      <w:r w:rsidRPr="00AB36DF">
        <w:rPr>
          <w:rFonts w:ascii="Times New Roman" w:hAnsi="Times New Roman" w:cs="Times New Roman"/>
          <w:color w:val="000000"/>
          <w:sz w:val="24"/>
          <w:szCs w:val="24"/>
        </w:rPr>
        <w:t>обучающихся</w:t>
      </w:r>
      <w:proofErr w:type="gramEnd"/>
      <w:r w:rsidRPr="00AB36DF">
        <w:rPr>
          <w:rFonts w:ascii="Times New Roman" w:hAnsi="Times New Roman" w:cs="Times New Roman"/>
          <w:color w:val="000000"/>
          <w:sz w:val="24"/>
          <w:szCs w:val="24"/>
        </w:rPr>
        <w:t xml:space="preserve"> осуществляется </w:t>
      </w:r>
      <w:r w:rsidRPr="008C588B">
        <w:rPr>
          <w:rFonts w:ascii="Times New Roman" w:hAnsi="Times New Roman" w:cs="Times New Roman"/>
          <w:sz w:val="24"/>
          <w:szCs w:val="24"/>
          <w:u w:val="single"/>
        </w:rPr>
        <w:t>в  столовой.</w:t>
      </w:r>
    </w:p>
    <w:p w:rsidR="001D2648" w:rsidRPr="00780AB7"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w:t>
      </w:r>
      <w:r>
        <w:rPr>
          <w:rFonts w:ascii="Times New Roman" w:hAnsi="Times New Roman" w:cs="Times New Roman"/>
          <w:color w:val="000000"/>
          <w:sz w:val="24"/>
          <w:szCs w:val="24"/>
        </w:rPr>
        <w:t>13.</w:t>
      </w:r>
      <w:r w:rsidRPr="00AB36DF">
        <w:rPr>
          <w:rFonts w:ascii="Times New Roman" w:hAnsi="Times New Roman" w:cs="Times New Roman"/>
          <w:color w:val="000000"/>
          <w:sz w:val="24"/>
          <w:szCs w:val="24"/>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14.</w:t>
      </w:r>
      <w:r w:rsidRPr="00AB36DF">
        <w:rPr>
          <w:rFonts w:ascii="Times New Roman" w:hAnsi="Times New Roman" w:cs="Times New Roman"/>
          <w:color w:val="000000"/>
          <w:sz w:val="24"/>
          <w:szCs w:val="24"/>
        </w:rPr>
        <w:t>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w:t>
      </w:r>
      <w:r w:rsidRPr="00AB36DF">
        <w:rPr>
          <w:rFonts w:ascii="Times New Roman" w:hAnsi="Times New Roman" w:cs="Times New Roman"/>
          <w:color w:val="000000"/>
          <w:sz w:val="24"/>
          <w:szCs w:val="24"/>
        </w:rPr>
        <w:t xml:space="preserve">Поставщик обеспечивает условия для работы </w:t>
      </w:r>
      <w:proofErr w:type="spellStart"/>
      <w:r w:rsidRPr="00AB36DF">
        <w:rPr>
          <w:rFonts w:ascii="Times New Roman" w:hAnsi="Times New Roman" w:cs="Times New Roman"/>
          <w:color w:val="000000"/>
          <w:sz w:val="24"/>
          <w:szCs w:val="24"/>
        </w:rPr>
        <w:t>медицинскогоработника</w:t>
      </w:r>
      <w:proofErr w:type="spellEnd"/>
      <w:r w:rsidRPr="00AB36DF">
        <w:rPr>
          <w:rFonts w:ascii="Times New Roman" w:hAnsi="Times New Roman" w:cs="Times New Roman"/>
          <w:color w:val="000000"/>
          <w:sz w:val="24"/>
          <w:szCs w:val="24"/>
        </w:rPr>
        <w:t xml:space="preserve"> по ежедневной пробе приготовленных блюд перед раздачей с отметкой результатов в </w:t>
      </w:r>
      <w:proofErr w:type="spellStart"/>
      <w:r w:rsidRPr="00AB36DF">
        <w:rPr>
          <w:rFonts w:ascii="Times New Roman" w:hAnsi="Times New Roman" w:cs="Times New Roman"/>
          <w:color w:val="000000"/>
          <w:sz w:val="24"/>
          <w:szCs w:val="24"/>
        </w:rPr>
        <w:t>бракеражном</w:t>
      </w:r>
      <w:proofErr w:type="spellEnd"/>
      <w:r w:rsidRPr="00AB36DF">
        <w:rPr>
          <w:rFonts w:ascii="Times New Roman" w:hAnsi="Times New Roman" w:cs="Times New Roman"/>
          <w:color w:val="000000"/>
          <w:sz w:val="24"/>
          <w:szCs w:val="24"/>
        </w:rPr>
        <w:t xml:space="preserve"> журнале.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r w:rsidRPr="00AB36DF">
        <w:rPr>
          <w:rFonts w:ascii="Times New Roman" w:hAnsi="Times New Roman" w:cs="Times New Roman"/>
          <w:color w:val="000000"/>
          <w:sz w:val="24"/>
          <w:szCs w:val="24"/>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Таможенного союза в части безопасности пищевой продукции для детей.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r w:rsidRPr="00AB36DF">
        <w:rPr>
          <w:rFonts w:ascii="Times New Roman" w:hAnsi="Times New Roman" w:cs="Times New Roman"/>
          <w:color w:val="000000"/>
          <w:sz w:val="24"/>
          <w:szCs w:val="24"/>
        </w:rPr>
        <w:t xml:space="preserve">В случае, доставки блюд с базовой организации школьного питания, в столовую (или буфет) (указать наименование организации образования) используются специализированные емкости </w:t>
      </w:r>
      <w:r w:rsidRPr="00AB36DF">
        <w:rPr>
          <w:rFonts w:ascii="Times New Roman" w:hAnsi="Times New Roman" w:cs="Times New Roman"/>
          <w:color w:val="000000"/>
          <w:sz w:val="24"/>
          <w:szCs w:val="24"/>
        </w:rPr>
        <w:lastRenderedPageBreak/>
        <w:t>(</w:t>
      </w:r>
      <w:proofErr w:type="spellStart"/>
      <w:r w:rsidRPr="00AB36DF">
        <w:rPr>
          <w:rFonts w:ascii="Times New Roman" w:hAnsi="Times New Roman" w:cs="Times New Roman"/>
          <w:color w:val="000000"/>
          <w:sz w:val="24"/>
          <w:szCs w:val="24"/>
        </w:rPr>
        <w:t>термоконтейнеры</w:t>
      </w:r>
      <w:proofErr w:type="spellEnd"/>
      <w:r w:rsidRPr="00AB36DF">
        <w:rPr>
          <w:rFonts w:ascii="Times New Roman" w:hAnsi="Times New Roman" w:cs="Times New Roman"/>
          <w:color w:val="000000"/>
          <w:sz w:val="24"/>
          <w:szCs w:val="24"/>
        </w:rPr>
        <w:t>), обеспечивающие сохранение соответствующей температуры.</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Создаются условия для реализации буфетной продукции, которая соответствует санитарно-эпидемиологическим требованиям.</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w:t>
      </w:r>
      <w:r w:rsidRPr="00780AB7">
        <w:rPr>
          <w:rFonts w:ascii="Times New Roman" w:hAnsi="Times New Roman" w:cs="Times New Roman"/>
          <w:sz w:val="24"/>
          <w:szCs w:val="24"/>
        </w:rPr>
        <w:t>18.Реализация готовой кулинарной продукции и пищевых продуктов осуществляется  в  течение  всего  времени работы  столовой и   (или буфета)  и завершается не  позднее</w:t>
      </w:r>
      <w:proofErr w:type="gramStart"/>
      <w:r w:rsidRPr="00780AB7">
        <w:rPr>
          <w:rFonts w:ascii="Times New Roman" w:hAnsi="Times New Roman" w:cs="Times New Roman"/>
          <w:sz w:val="24"/>
          <w:szCs w:val="24"/>
        </w:rPr>
        <w:t xml:space="preserve"> ,</w:t>
      </w:r>
      <w:proofErr w:type="gramEnd"/>
      <w:r w:rsidRPr="00780AB7">
        <w:rPr>
          <w:rFonts w:ascii="Times New Roman" w:hAnsi="Times New Roman" w:cs="Times New Roman"/>
          <w:sz w:val="24"/>
          <w:szCs w:val="24"/>
        </w:rPr>
        <w:t>чем за  час до  окончания учебного  процесса . С  8.30  до 15.00 часы (указать время работы столовой и (или) буфета).</w:t>
      </w:r>
    </w:p>
    <w:p w:rsidR="001D2648" w:rsidRPr="00780AB7" w:rsidRDefault="001D2648" w:rsidP="008435B3">
      <w:pPr>
        <w:spacing w:after="0"/>
        <w:rPr>
          <w:rFonts w:ascii="Times New Roman" w:hAnsi="Times New Roman" w:cs="Times New Roman"/>
          <w:sz w:val="24"/>
          <w:szCs w:val="24"/>
        </w:rPr>
      </w:pPr>
      <w:r w:rsidRPr="00780AB7">
        <w:rPr>
          <w:rFonts w:ascii="Times New Roman" w:hAnsi="Times New Roman" w:cs="Times New Roman"/>
          <w:sz w:val="24"/>
          <w:szCs w:val="24"/>
        </w:rPr>
        <w:t>19. Часы  приема пищи  устанавливаются  в соответствии с   установленными санитарными нормами.  В  режиме  учебного дня   на  питание предусмотрены  перемены  продолжительностью (20 минут)  10.10-10.30,11.15-11.35.</w:t>
      </w:r>
    </w:p>
    <w:p w:rsidR="00A66260" w:rsidRDefault="001D2648" w:rsidP="008435B3">
      <w:pPr>
        <w:spacing w:after="0"/>
        <w:rPr>
          <w:rFonts w:ascii="Times New Roman" w:hAnsi="Times New Roman" w:cs="Times New Roman"/>
          <w:color w:val="000000"/>
          <w:sz w:val="24"/>
          <w:szCs w:val="24"/>
        </w:rPr>
      </w:pPr>
      <w:r w:rsidRPr="00AB36DF">
        <w:rPr>
          <w:rFonts w:ascii="Times New Roman" w:hAnsi="Times New Roman" w:cs="Times New Roman"/>
          <w:color w:val="000000"/>
          <w:sz w:val="24"/>
          <w:szCs w:val="24"/>
        </w:rPr>
        <w:t>     </w:t>
      </w:r>
      <w:r>
        <w:rPr>
          <w:rFonts w:ascii="Times New Roman" w:hAnsi="Times New Roman" w:cs="Times New Roman"/>
          <w:color w:val="000000"/>
          <w:sz w:val="24"/>
          <w:szCs w:val="24"/>
        </w:rPr>
        <w:t>20.</w:t>
      </w:r>
      <w:r w:rsidRPr="00AB36DF">
        <w:rPr>
          <w:rFonts w:ascii="Times New Roman" w:hAnsi="Times New Roman" w:cs="Times New Roman"/>
          <w:color w:val="000000"/>
          <w:sz w:val="24"/>
          <w:szCs w:val="24"/>
        </w:rPr>
        <w:t xml:space="preserve">Поставщик услуги ежемесячно предоставляет  </w:t>
      </w:r>
      <w:r w:rsidR="009E19AA" w:rsidRPr="008C588B">
        <w:rPr>
          <w:rFonts w:ascii="Times New Roman" w:hAnsi="Times New Roman" w:cs="Times New Roman"/>
          <w:sz w:val="24"/>
          <w:szCs w:val="24"/>
        </w:rPr>
        <w:t>Ушакова</w:t>
      </w:r>
      <w:r w:rsidRPr="008C588B">
        <w:rPr>
          <w:rFonts w:ascii="Times New Roman" w:hAnsi="Times New Roman" w:cs="Times New Roman"/>
          <w:sz w:val="24"/>
          <w:szCs w:val="24"/>
        </w:rPr>
        <w:t xml:space="preserve"> </w:t>
      </w:r>
      <w:proofErr w:type="spellStart"/>
      <w:r w:rsidR="009E19AA" w:rsidRPr="008C588B">
        <w:rPr>
          <w:rFonts w:ascii="Times New Roman" w:hAnsi="Times New Roman" w:cs="Times New Roman"/>
          <w:sz w:val="24"/>
          <w:szCs w:val="24"/>
        </w:rPr>
        <w:t>Л</w:t>
      </w:r>
      <w:r w:rsidRPr="008C588B">
        <w:rPr>
          <w:rFonts w:ascii="Times New Roman" w:hAnsi="Times New Roman" w:cs="Times New Roman"/>
          <w:sz w:val="24"/>
          <w:szCs w:val="24"/>
        </w:rPr>
        <w:t>.</w:t>
      </w:r>
      <w:r w:rsidR="009E19AA" w:rsidRPr="008C588B">
        <w:rPr>
          <w:rFonts w:ascii="Times New Roman" w:hAnsi="Times New Roman" w:cs="Times New Roman"/>
          <w:sz w:val="24"/>
          <w:szCs w:val="24"/>
        </w:rPr>
        <w:t>В</w:t>
      </w:r>
      <w:r w:rsidRPr="008C588B">
        <w:rPr>
          <w:rFonts w:ascii="Times New Roman" w:hAnsi="Times New Roman" w:cs="Times New Roman"/>
          <w:sz w:val="24"/>
          <w:szCs w:val="24"/>
        </w:rPr>
        <w:t>.</w:t>
      </w:r>
      <w:r w:rsidRPr="00AB36DF">
        <w:rPr>
          <w:rFonts w:ascii="Times New Roman" w:hAnsi="Times New Roman" w:cs="Times New Roman"/>
          <w:color w:val="000000"/>
          <w:sz w:val="24"/>
          <w:szCs w:val="24"/>
        </w:rPr>
        <w:t>сведения</w:t>
      </w:r>
      <w:proofErr w:type="spellEnd"/>
      <w:r w:rsidRPr="00AB36DF">
        <w:rPr>
          <w:rFonts w:ascii="Times New Roman" w:hAnsi="Times New Roman" w:cs="Times New Roman"/>
          <w:color w:val="000000"/>
          <w:sz w:val="24"/>
          <w:szCs w:val="24"/>
        </w:rPr>
        <w:t xml:space="preserve"> об используемом перечне продуктов питания для обучающихся с приложением документов, удостоверяющих их качество и безопасность.</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w:t>
      </w:r>
      <w:r>
        <w:rPr>
          <w:rFonts w:ascii="Times New Roman" w:hAnsi="Times New Roman" w:cs="Times New Roman"/>
          <w:color w:val="000000"/>
          <w:sz w:val="24"/>
          <w:szCs w:val="24"/>
        </w:rPr>
        <w:t>21.</w:t>
      </w:r>
      <w:r w:rsidRPr="00AB36DF">
        <w:rPr>
          <w:rFonts w:ascii="Times New Roman" w:hAnsi="Times New Roman" w:cs="Times New Roman"/>
          <w:color w:val="000000"/>
          <w:sz w:val="24"/>
          <w:szCs w:val="24"/>
        </w:rPr>
        <w:t xml:space="preserve"> Потенциальный поставщик в обязательном порядке утверждает ассортиментный перечень выпускаемой продукции в государственном органе в сфере санитарно-эпидемиологического благополучия.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w:t>
      </w:r>
      <w:r>
        <w:rPr>
          <w:rFonts w:ascii="Times New Roman" w:hAnsi="Times New Roman" w:cs="Times New Roman"/>
          <w:color w:val="000000"/>
          <w:sz w:val="24"/>
          <w:szCs w:val="24"/>
        </w:rPr>
        <w:t xml:space="preserve">22. </w:t>
      </w:r>
      <w:r w:rsidRPr="00AB36DF">
        <w:rPr>
          <w:rFonts w:ascii="Times New Roman" w:hAnsi="Times New Roman" w:cs="Times New Roman"/>
          <w:color w:val="000000"/>
          <w:sz w:val="24"/>
          <w:szCs w:val="24"/>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w:t>
      </w:r>
      <w:r>
        <w:rPr>
          <w:rFonts w:ascii="Times New Roman" w:hAnsi="Times New Roman" w:cs="Times New Roman"/>
          <w:color w:val="000000"/>
          <w:sz w:val="24"/>
          <w:szCs w:val="24"/>
        </w:rPr>
        <w:t xml:space="preserve">23.  Для </w:t>
      </w:r>
      <w:r w:rsidRPr="00AB36DF">
        <w:rPr>
          <w:rFonts w:ascii="Times New Roman" w:hAnsi="Times New Roman" w:cs="Times New Roman"/>
          <w:color w:val="000000"/>
          <w:sz w:val="24"/>
          <w:szCs w:val="24"/>
        </w:rPr>
        <w:t>отдельных категорий учащихся (указать категории учащихся) организуется щадящее (диетическое) питание.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1D2648" w:rsidRDefault="00A66260" w:rsidP="008435B3">
      <w:pPr>
        <w:spacing w:after="0"/>
        <w:rPr>
          <w:rFonts w:ascii="Times New Roman" w:hAnsi="Times New Roman" w:cs="Times New Roman"/>
          <w:color w:val="000000"/>
          <w:sz w:val="24"/>
          <w:szCs w:val="24"/>
        </w:rPr>
      </w:pPr>
      <w:r w:rsidRPr="00A66260">
        <w:rPr>
          <w:rFonts w:ascii="Times New Roman" w:hAnsi="Times New Roman"/>
          <w:b/>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001D2648" w:rsidRPr="00AB36DF">
        <w:rPr>
          <w:rFonts w:ascii="Times New Roman" w:hAnsi="Times New Roman" w:cs="Times New Roman"/>
          <w:sz w:val="24"/>
          <w:szCs w:val="24"/>
        </w:rPr>
        <w:br/>
      </w:r>
      <w:r w:rsidR="001D2648" w:rsidRPr="00AB36DF">
        <w:rPr>
          <w:rFonts w:ascii="Times New Roman" w:hAnsi="Times New Roman" w:cs="Times New Roman"/>
          <w:color w:val="000000"/>
          <w:sz w:val="24"/>
          <w:szCs w:val="24"/>
        </w:rPr>
        <w:t>    </w:t>
      </w:r>
      <w:r w:rsidR="001D2648">
        <w:rPr>
          <w:rFonts w:ascii="Times New Roman" w:hAnsi="Times New Roman" w:cs="Times New Roman"/>
          <w:color w:val="000000"/>
          <w:sz w:val="24"/>
          <w:szCs w:val="24"/>
        </w:rPr>
        <w:t>24.</w:t>
      </w:r>
      <w:r w:rsidR="001D2648" w:rsidRPr="00AB36DF">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001D2648" w:rsidRPr="00AB36DF">
        <w:rPr>
          <w:rFonts w:ascii="Times New Roman" w:hAnsi="Times New Roman" w:cs="Times New Roman"/>
          <w:sz w:val="24"/>
          <w:szCs w:val="24"/>
        </w:rPr>
        <w:br/>
      </w:r>
      <w:r w:rsidR="001D2648" w:rsidRPr="00AB36DF">
        <w:rPr>
          <w:rFonts w:ascii="Times New Roman" w:hAnsi="Times New Roman" w:cs="Times New Roman"/>
          <w:color w:val="000000"/>
          <w:sz w:val="24"/>
          <w:szCs w:val="24"/>
        </w:rPr>
        <w:t xml:space="preserve">      </w:t>
      </w:r>
      <w:r w:rsidR="001D2648">
        <w:rPr>
          <w:rFonts w:ascii="Times New Roman" w:hAnsi="Times New Roman" w:cs="Times New Roman"/>
          <w:color w:val="000000"/>
          <w:sz w:val="24"/>
          <w:szCs w:val="24"/>
        </w:rPr>
        <w:t xml:space="preserve">25. </w:t>
      </w:r>
      <w:r w:rsidR="001D2648" w:rsidRPr="00AB36DF">
        <w:rPr>
          <w:rFonts w:ascii="Times New Roman" w:hAnsi="Times New Roman" w:cs="Times New Roman"/>
          <w:color w:val="000000"/>
          <w:sz w:val="24"/>
          <w:szCs w:val="24"/>
        </w:rPr>
        <w:t>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001D2648" w:rsidRPr="00AB36DF">
        <w:rPr>
          <w:rFonts w:ascii="Times New Roman" w:hAnsi="Times New Roman" w:cs="Times New Roman"/>
          <w:sz w:val="24"/>
          <w:szCs w:val="24"/>
        </w:rPr>
        <w:br/>
      </w:r>
      <w:r w:rsidR="001D2648" w:rsidRPr="00AB36DF">
        <w:rPr>
          <w:rFonts w:ascii="Times New Roman" w:hAnsi="Times New Roman" w:cs="Times New Roman"/>
          <w:color w:val="000000"/>
          <w:sz w:val="24"/>
          <w:szCs w:val="24"/>
        </w:rPr>
        <w:t xml:space="preserve">      </w:t>
      </w:r>
      <w:r w:rsidR="001D2648">
        <w:rPr>
          <w:rFonts w:ascii="Times New Roman" w:hAnsi="Times New Roman" w:cs="Times New Roman"/>
          <w:color w:val="000000"/>
          <w:sz w:val="24"/>
          <w:szCs w:val="24"/>
        </w:rPr>
        <w:t xml:space="preserve">26. </w:t>
      </w:r>
      <w:r w:rsidR="001D2648" w:rsidRPr="00AB36DF">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w:t>
      </w:r>
      <w:r w:rsidR="001D2648" w:rsidRPr="00AB36DF">
        <w:rPr>
          <w:rFonts w:ascii="Times New Roman" w:hAnsi="Times New Roman" w:cs="Times New Roman"/>
          <w:sz w:val="24"/>
          <w:szCs w:val="24"/>
        </w:rPr>
        <w:br/>
      </w:r>
      <w:r w:rsidR="001D2648" w:rsidRPr="00AB36DF">
        <w:rPr>
          <w:rFonts w:ascii="Times New Roman" w:hAnsi="Times New Roman" w:cs="Times New Roman"/>
          <w:color w:val="000000"/>
          <w:sz w:val="24"/>
          <w:szCs w:val="24"/>
        </w:rPr>
        <w:t xml:space="preserve">      </w:t>
      </w:r>
      <w:r w:rsidR="001D2648">
        <w:rPr>
          <w:rFonts w:ascii="Times New Roman" w:hAnsi="Times New Roman" w:cs="Times New Roman"/>
          <w:color w:val="000000"/>
          <w:sz w:val="24"/>
          <w:szCs w:val="24"/>
        </w:rPr>
        <w:t xml:space="preserve">27. </w:t>
      </w:r>
      <w:r w:rsidR="001D2648" w:rsidRPr="00AB36DF">
        <w:rPr>
          <w:rFonts w:ascii="Times New Roman" w:hAnsi="Times New Roman" w:cs="Times New Roman"/>
          <w:color w:val="000000"/>
          <w:sz w:val="24"/>
          <w:szCs w:val="24"/>
        </w:rPr>
        <w:t>У поставщика в наличии имеются медицинские книжки на каждого работника пищеблока с допуском к работе.</w:t>
      </w:r>
      <w:r w:rsidR="001D2648" w:rsidRPr="00AB36DF">
        <w:rPr>
          <w:rFonts w:ascii="Times New Roman" w:hAnsi="Times New Roman" w:cs="Times New Roman"/>
          <w:sz w:val="24"/>
          <w:szCs w:val="24"/>
        </w:rPr>
        <w:br/>
      </w:r>
      <w:r w:rsidR="001D2648" w:rsidRPr="00AB36DF">
        <w:rPr>
          <w:rFonts w:ascii="Times New Roman" w:hAnsi="Times New Roman" w:cs="Times New Roman"/>
          <w:color w:val="000000"/>
          <w:sz w:val="24"/>
          <w:szCs w:val="24"/>
        </w:rPr>
        <w:t xml:space="preserve">      </w:t>
      </w:r>
      <w:r w:rsidR="001D2648">
        <w:rPr>
          <w:rFonts w:ascii="Times New Roman" w:hAnsi="Times New Roman" w:cs="Times New Roman"/>
          <w:color w:val="000000"/>
          <w:sz w:val="24"/>
          <w:szCs w:val="24"/>
        </w:rPr>
        <w:t xml:space="preserve">28. </w:t>
      </w:r>
      <w:r w:rsidR="001D2648" w:rsidRPr="00AB36DF">
        <w:rPr>
          <w:rFonts w:ascii="Times New Roman" w:hAnsi="Times New Roman" w:cs="Times New Roman"/>
          <w:color w:val="000000"/>
          <w:sz w:val="24"/>
          <w:szCs w:val="24"/>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на автотранспорте, имеющем санитарно-эпидемиологическое заключение.</w:t>
      </w:r>
    </w:p>
    <w:p w:rsidR="00780AB7" w:rsidRPr="00780AB7" w:rsidRDefault="00780AB7" w:rsidP="00780AB7">
      <w:pPr>
        <w:spacing w:after="0"/>
        <w:rPr>
          <w:rFonts w:ascii="Times New Roman" w:hAnsi="Times New Roman" w:cs="Times New Roman"/>
          <w:sz w:val="24"/>
          <w:szCs w:val="24"/>
        </w:rPr>
      </w:pPr>
      <w:r w:rsidRPr="00780AB7">
        <w:rPr>
          <w:rFonts w:ascii="Times New Roman" w:hAnsi="Times New Roman" w:cs="Times New Roman"/>
          <w:sz w:val="24"/>
          <w:szCs w:val="24"/>
        </w:rPr>
        <w:lastRenderedPageBreak/>
        <w:t>29.Потенциальный  поставщик</w:t>
      </w:r>
      <w:proofErr w:type="gramStart"/>
      <w:r w:rsidRPr="00780AB7">
        <w:rPr>
          <w:rFonts w:ascii="Times New Roman" w:hAnsi="Times New Roman" w:cs="Times New Roman"/>
          <w:sz w:val="24"/>
          <w:szCs w:val="24"/>
        </w:rPr>
        <w:t xml:space="preserve"> ,</w:t>
      </w:r>
      <w:proofErr w:type="gramEnd"/>
      <w:r w:rsidRPr="00780AB7">
        <w:rPr>
          <w:rFonts w:ascii="Times New Roman" w:hAnsi="Times New Roman" w:cs="Times New Roman"/>
          <w:sz w:val="24"/>
          <w:szCs w:val="24"/>
        </w:rPr>
        <w:t xml:space="preserve">  признанный  победителем  в конкурсе,  в течение  15  календарных  дней  заключает договор  аренды   помещения   и оборудования столовой  в  соответствии  с  законодательством  Республики Казахстан  о  государственном имуществе.</w:t>
      </w:r>
    </w:p>
    <w:p w:rsidR="00780AB7" w:rsidRPr="00780AB7" w:rsidRDefault="00780AB7" w:rsidP="00780AB7">
      <w:pPr>
        <w:spacing w:after="0"/>
        <w:rPr>
          <w:rFonts w:ascii="Times New Roman" w:hAnsi="Times New Roman" w:cs="Times New Roman"/>
          <w:sz w:val="24"/>
          <w:szCs w:val="24"/>
        </w:rPr>
      </w:pPr>
      <w:r w:rsidRPr="00780AB7">
        <w:rPr>
          <w:rFonts w:ascii="Times New Roman" w:hAnsi="Times New Roman" w:cs="Times New Roman"/>
          <w:sz w:val="24"/>
          <w:szCs w:val="24"/>
        </w:rPr>
        <w:t>30.Поставщик  услуги  после  получения договора  аренды получает  санитарно-эпидемиологическое заключение на  деятельность предпринимателя до  оказания услуги по  организации питания.</w:t>
      </w:r>
    </w:p>
    <w:p w:rsidR="00780AB7" w:rsidRPr="00780AB7" w:rsidRDefault="00780AB7" w:rsidP="008435B3">
      <w:pPr>
        <w:spacing w:after="0"/>
        <w:rPr>
          <w:rFonts w:ascii="Times New Roman" w:hAnsi="Times New Roman" w:cs="Times New Roman"/>
          <w:sz w:val="24"/>
          <w:szCs w:val="24"/>
        </w:rPr>
      </w:pPr>
    </w:p>
    <w:p w:rsidR="001D2648" w:rsidRPr="00780AB7" w:rsidRDefault="001D2648" w:rsidP="008435B3">
      <w:pPr>
        <w:spacing w:after="0"/>
        <w:rPr>
          <w:rFonts w:ascii="Times New Roman" w:hAnsi="Times New Roman" w:cs="Times New Roman"/>
          <w:b/>
          <w:bCs/>
          <w:sz w:val="24"/>
          <w:szCs w:val="24"/>
        </w:rPr>
      </w:pPr>
      <w:r w:rsidRPr="00780AB7">
        <w:rPr>
          <w:rFonts w:ascii="Times New Roman" w:hAnsi="Times New Roman" w:cs="Times New Roman"/>
          <w:sz w:val="24"/>
          <w:szCs w:val="24"/>
        </w:rPr>
        <w:t xml:space="preserve">      </w:t>
      </w:r>
      <w:r w:rsidR="008C588B">
        <w:rPr>
          <w:rFonts w:ascii="Times New Roman" w:hAnsi="Times New Roman" w:cs="Times New Roman"/>
          <w:b/>
          <w:bCs/>
          <w:sz w:val="24"/>
          <w:szCs w:val="24"/>
        </w:rPr>
        <w:t>Дата 27</w:t>
      </w:r>
      <w:r w:rsidRPr="00780AB7">
        <w:rPr>
          <w:rFonts w:ascii="Times New Roman" w:hAnsi="Times New Roman" w:cs="Times New Roman"/>
          <w:b/>
          <w:bCs/>
          <w:sz w:val="24"/>
          <w:szCs w:val="24"/>
        </w:rPr>
        <w:t>.01.201</w:t>
      </w:r>
      <w:r w:rsidR="009E19AA">
        <w:rPr>
          <w:rFonts w:ascii="Times New Roman" w:hAnsi="Times New Roman" w:cs="Times New Roman"/>
          <w:b/>
          <w:bCs/>
          <w:sz w:val="24"/>
          <w:szCs w:val="24"/>
        </w:rPr>
        <w:t>7</w:t>
      </w:r>
      <w:r w:rsidRPr="00780AB7">
        <w:rPr>
          <w:rFonts w:ascii="Times New Roman" w:hAnsi="Times New Roman" w:cs="Times New Roman"/>
          <w:b/>
          <w:bCs/>
          <w:sz w:val="24"/>
          <w:szCs w:val="24"/>
        </w:rPr>
        <w:t xml:space="preserve"> года </w:t>
      </w:r>
    </w:p>
    <w:p w:rsidR="001D2648" w:rsidRPr="00B27672" w:rsidRDefault="001D2648" w:rsidP="008435B3">
      <w:pPr>
        <w:spacing w:after="0"/>
        <w:rPr>
          <w:rFonts w:ascii="Times New Roman" w:hAnsi="Times New Roman" w:cs="Times New Roman"/>
          <w:b/>
          <w:bCs/>
          <w:color w:val="0070C0"/>
          <w:sz w:val="24"/>
          <w:szCs w:val="24"/>
        </w:rPr>
      </w:pPr>
      <w:r w:rsidRPr="00780AB7">
        <w:rPr>
          <w:rFonts w:ascii="Times New Roman" w:hAnsi="Times New Roman" w:cs="Times New Roman"/>
          <w:b/>
          <w:bCs/>
          <w:sz w:val="24"/>
          <w:szCs w:val="24"/>
        </w:rPr>
        <w:t xml:space="preserve">Подпись руководителя организации образования ___________________ </w:t>
      </w:r>
      <w:r w:rsidR="009E19AA">
        <w:rPr>
          <w:rFonts w:ascii="Times New Roman" w:hAnsi="Times New Roman" w:cs="Times New Roman"/>
          <w:b/>
          <w:bCs/>
          <w:sz w:val="24"/>
          <w:szCs w:val="24"/>
        </w:rPr>
        <w:t>Ушакова Л</w:t>
      </w:r>
      <w:r w:rsidRPr="00780AB7">
        <w:rPr>
          <w:rFonts w:ascii="Times New Roman" w:hAnsi="Times New Roman" w:cs="Times New Roman"/>
          <w:b/>
          <w:bCs/>
          <w:sz w:val="24"/>
          <w:szCs w:val="24"/>
        </w:rPr>
        <w:t>.</w:t>
      </w:r>
      <w:r w:rsidR="009E19AA">
        <w:rPr>
          <w:rFonts w:ascii="Times New Roman" w:hAnsi="Times New Roman" w:cs="Times New Roman"/>
          <w:b/>
          <w:bCs/>
          <w:sz w:val="24"/>
          <w:szCs w:val="24"/>
        </w:rPr>
        <w:t>В</w:t>
      </w:r>
      <w:r w:rsidRPr="00780AB7">
        <w:rPr>
          <w:rFonts w:ascii="Times New Roman" w:hAnsi="Times New Roman" w:cs="Times New Roman"/>
          <w:b/>
          <w:bCs/>
          <w:sz w:val="24"/>
          <w:szCs w:val="24"/>
        </w:rPr>
        <w:t>.</w:t>
      </w:r>
      <w:r w:rsidRPr="00B27672">
        <w:rPr>
          <w:rFonts w:ascii="Times New Roman" w:hAnsi="Times New Roman" w:cs="Times New Roman"/>
          <w:b/>
          <w:bCs/>
          <w:color w:val="0070C0"/>
          <w:sz w:val="24"/>
          <w:szCs w:val="24"/>
        </w:rPr>
        <w:br/>
        <w:t>         </w:t>
      </w:r>
      <w:r>
        <w:rPr>
          <w:rFonts w:ascii="Times New Roman" w:hAnsi="Times New Roman" w:cs="Times New Roman"/>
          <w:b/>
          <w:bCs/>
          <w:color w:val="0070C0"/>
          <w:sz w:val="24"/>
          <w:szCs w:val="24"/>
        </w:rPr>
        <w:t xml:space="preserve">                               </w:t>
      </w:r>
      <w:bookmarkStart w:id="1" w:name="_GoBack"/>
      <w:bookmarkEnd w:id="1"/>
    </w:p>
    <w:p w:rsidR="001D2648" w:rsidRDefault="001D2648"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780AB7" w:rsidRDefault="00780AB7" w:rsidP="008435B3">
      <w:pPr>
        <w:spacing w:after="0"/>
        <w:rPr>
          <w:rFonts w:ascii="Times New Roman" w:hAnsi="Times New Roman" w:cs="Times New Roman"/>
          <w:color w:val="0070C0"/>
          <w:sz w:val="24"/>
          <w:szCs w:val="24"/>
        </w:rPr>
      </w:pPr>
    </w:p>
    <w:p w:rsidR="001D2648" w:rsidRPr="00AB36DF" w:rsidRDefault="001D2648" w:rsidP="008435B3">
      <w:pPr>
        <w:spacing w:after="0"/>
        <w:jc w:val="right"/>
        <w:rPr>
          <w:rFonts w:ascii="Times New Roman" w:hAnsi="Times New Roman" w:cs="Times New Roman"/>
          <w:sz w:val="24"/>
          <w:szCs w:val="24"/>
        </w:rPr>
      </w:pPr>
      <w:bookmarkStart w:id="2" w:name="z106"/>
      <w:r w:rsidRPr="00AB36DF">
        <w:rPr>
          <w:rFonts w:ascii="Times New Roman" w:hAnsi="Times New Roman" w:cs="Times New Roman"/>
          <w:color w:val="000000"/>
          <w:sz w:val="24"/>
          <w:szCs w:val="24"/>
        </w:rPr>
        <w:t xml:space="preserve">  Приложение 3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к Типовой конкурсной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документации по выбору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услуги по организации питания  </w:t>
      </w:r>
      <w:r w:rsidRPr="00AB36DF">
        <w:rPr>
          <w:rFonts w:ascii="Times New Roman" w:hAnsi="Times New Roman" w:cs="Times New Roman"/>
          <w:sz w:val="24"/>
          <w:szCs w:val="24"/>
        </w:rPr>
        <w:br/>
      </w:r>
      <w:proofErr w:type="gramStart"/>
      <w:r w:rsidRPr="00AB36DF">
        <w:rPr>
          <w:rFonts w:ascii="Times New Roman" w:hAnsi="Times New Roman" w:cs="Times New Roman"/>
          <w:color w:val="000000"/>
          <w:sz w:val="24"/>
          <w:szCs w:val="24"/>
        </w:rPr>
        <w:t>обучающихся</w:t>
      </w:r>
      <w:proofErr w:type="gramEnd"/>
      <w:r w:rsidRPr="00AB36DF">
        <w:rPr>
          <w:rFonts w:ascii="Times New Roman" w:hAnsi="Times New Roman" w:cs="Times New Roman"/>
          <w:color w:val="000000"/>
          <w:sz w:val="24"/>
          <w:szCs w:val="24"/>
        </w:rPr>
        <w:t xml:space="preserve"> в организации среднего</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образования           </w:t>
      </w:r>
    </w:p>
    <w:p w:rsidR="001D2648" w:rsidRPr="00AB36DF" w:rsidRDefault="001D2648" w:rsidP="008435B3">
      <w:pPr>
        <w:spacing w:after="0"/>
        <w:jc w:val="right"/>
        <w:rPr>
          <w:rFonts w:ascii="Times New Roman" w:hAnsi="Times New Roman" w:cs="Times New Roman"/>
          <w:sz w:val="24"/>
          <w:szCs w:val="24"/>
        </w:rPr>
      </w:pPr>
      <w:bookmarkStart w:id="3" w:name="z107"/>
      <w:bookmarkEnd w:id="2"/>
      <w:r w:rsidRPr="00AB36DF">
        <w:rPr>
          <w:rFonts w:ascii="Times New Roman" w:hAnsi="Times New Roman" w:cs="Times New Roman"/>
          <w:color w:val="000000"/>
          <w:sz w:val="24"/>
          <w:szCs w:val="24"/>
        </w:rPr>
        <w:t>форма</w:t>
      </w:r>
    </w:p>
    <w:bookmarkEnd w:id="3"/>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b/>
          <w:bCs/>
          <w:color w:val="000000"/>
          <w:sz w:val="24"/>
          <w:szCs w:val="24"/>
        </w:rPr>
        <w:t>                  Заявка на участие в конкурсе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(для юридического лица)</w:t>
      </w:r>
    </w:p>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Кому 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(наименование организатора конкурса)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От кого 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(полное наименование потенциального поставщика)</w:t>
      </w:r>
    </w:p>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xml:space="preserve">      1. Сведения о потенциальном поставщике, претендующем на участие в конкурсе </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6612"/>
        <w:gridCol w:w="4439"/>
      </w:tblGrid>
      <w:tr w:rsidR="001D2648" w:rsidRPr="00FC4198">
        <w:trPr>
          <w:trHeight w:val="30"/>
          <w:tblCellSpacing w:w="0" w:type="auto"/>
        </w:trPr>
        <w:tc>
          <w:tcPr>
            <w:tcW w:w="816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Юридический, почтовый адреса и контактные телефоны, потенциального поставщика</w:t>
            </w:r>
          </w:p>
        </w:tc>
        <w:tc>
          <w:tcPr>
            <w:tcW w:w="58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r w:rsidR="001D2648" w:rsidRPr="00FC4198">
        <w:trPr>
          <w:trHeight w:val="30"/>
          <w:tblCellSpacing w:w="0" w:type="auto"/>
        </w:trPr>
        <w:tc>
          <w:tcPr>
            <w:tcW w:w="816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8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r w:rsidR="001D2648" w:rsidRPr="00FC4198">
        <w:trPr>
          <w:trHeight w:val="30"/>
          <w:tblCellSpacing w:w="0" w:type="auto"/>
        </w:trPr>
        <w:tc>
          <w:tcPr>
            <w:tcW w:w="816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Ф.И.О. первого руководителя юридического лица</w:t>
            </w:r>
          </w:p>
        </w:tc>
        <w:tc>
          <w:tcPr>
            <w:tcW w:w="58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bl>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xml:space="preserve">      </w:t>
      </w:r>
      <w:proofErr w:type="gramStart"/>
      <w:r w:rsidRPr="00AB36DF">
        <w:rPr>
          <w:rFonts w:ascii="Times New Roman" w:hAnsi="Times New Roman" w:cs="Times New Roman"/>
          <w:color w:val="000000"/>
          <w:sz w:val="24"/>
          <w:szCs w:val="24"/>
        </w:rPr>
        <w:t>2. 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(полное наименование юридического лица)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настоящей заявкой выражает желание принять участие в конкурсе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_________________________________________________________________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(полное наименование конкурса)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в качестве потенциального поставщика и согласен осуществить оказание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услуги ________________________________________ (указать необходимое)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в соответствии с требованиями и условиями, предусмотренными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конкурсной документацией.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3. 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(полное наименование юридического лица)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настоящей заявкой подтверждает отсутствие нарушений, предусмотренных</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законодательством.</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4. 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(полное наименование юридического лица)</w:t>
      </w:r>
      <w:proofErr w:type="gramEnd"/>
    </w:p>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подтверждает, что он ознакомлен с конкурсной документацией 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осведомлен об ответственности за представление организатору конкурса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и конкурсной комиссии недостоверных сведений о своей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правоспособности, квалификации, качественных и иных характеристиках</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оказываемой услуги 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(указать необходимое)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а также иных ограничений, предусмотренных действующим</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законодательством Республики Казахстан.</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_____________________________________________________________________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lastRenderedPageBreak/>
        <w:t>             (полное наименование юридического лица)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принимает на себя полную ответственность за представление в данной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заявке на участие в конкурсе и прилагаемых к ней документах таких</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недостоверных сведений.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5. Настоящая конкурсная заявка действует в течение</w:t>
      </w:r>
      <w:r>
        <w:rPr>
          <w:rFonts w:ascii="Times New Roman" w:hAnsi="Times New Roman" w:cs="Times New Roman"/>
          <w:color w:val="000000"/>
          <w:sz w:val="24"/>
          <w:szCs w:val="24"/>
          <w:lang w:val="kk-KZ"/>
        </w:rPr>
        <w:t xml:space="preserve"> 20 календарных</w:t>
      </w:r>
      <w:r w:rsidRPr="00AB36DF">
        <w:rPr>
          <w:rFonts w:ascii="Times New Roman" w:hAnsi="Times New Roman" w:cs="Times New Roman"/>
          <w:color w:val="000000"/>
          <w:sz w:val="24"/>
          <w:szCs w:val="24"/>
        </w:rPr>
        <w:t xml:space="preserve"> дней.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6. В случае признания 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(наименование юридического лица)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победителем конкурса обязуемся внести обеспечение исполнения договора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на сумму, составляющую три процента от общей суммы договора.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7. Заявка на участие в конкурсе выполняет роль обязательного</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договора между нами.</w:t>
      </w:r>
    </w:p>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Дата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Подпись руководителя __________________________ М.П.</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(указать Ф.И.О., должность)</w:t>
      </w:r>
    </w:p>
    <w:p w:rsidR="001D2648" w:rsidRPr="00AB36DF" w:rsidRDefault="001D2648" w:rsidP="008435B3">
      <w:pPr>
        <w:spacing w:after="0"/>
        <w:jc w:val="right"/>
        <w:rPr>
          <w:rFonts w:ascii="Times New Roman" w:hAnsi="Times New Roman" w:cs="Times New Roman"/>
          <w:sz w:val="24"/>
          <w:szCs w:val="24"/>
        </w:rPr>
      </w:pPr>
      <w:bookmarkStart w:id="4" w:name="z108"/>
      <w:r w:rsidRPr="00AB36DF">
        <w:rPr>
          <w:rFonts w:ascii="Times New Roman" w:hAnsi="Times New Roman" w:cs="Times New Roman"/>
          <w:color w:val="000000"/>
          <w:sz w:val="24"/>
          <w:szCs w:val="24"/>
        </w:rPr>
        <w:t xml:space="preserve">  Приложение 4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к Типовой конкурсной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документации по выбору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услуги по организации питания  </w:t>
      </w:r>
      <w:r w:rsidRPr="00AB36DF">
        <w:rPr>
          <w:rFonts w:ascii="Times New Roman" w:hAnsi="Times New Roman" w:cs="Times New Roman"/>
          <w:sz w:val="24"/>
          <w:szCs w:val="24"/>
        </w:rPr>
        <w:br/>
      </w:r>
      <w:proofErr w:type="gramStart"/>
      <w:r w:rsidRPr="00AB36DF">
        <w:rPr>
          <w:rFonts w:ascii="Times New Roman" w:hAnsi="Times New Roman" w:cs="Times New Roman"/>
          <w:color w:val="000000"/>
          <w:sz w:val="24"/>
          <w:szCs w:val="24"/>
        </w:rPr>
        <w:t>обучающихся</w:t>
      </w:r>
      <w:proofErr w:type="gramEnd"/>
      <w:r w:rsidRPr="00AB36DF">
        <w:rPr>
          <w:rFonts w:ascii="Times New Roman" w:hAnsi="Times New Roman" w:cs="Times New Roman"/>
          <w:color w:val="000000"/>
          <w:sz w:val="24"/>
          <w:szCs w:val="24"/>
        </w:rPr>
        <w:t xml:space="preserve"> в организации среднего</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образования           </w:t>
      </w:r>
    </w:p>
    <w:p w:rsidR="001D2648" w:rsidRPr="00AB36DF" w:rsidRDefault="001D2648" w:rsidP="008435B3">
      <w:pPr>
        <w:spacing w:after="0"/>
        <w:jc w:val="right"/>
        <w:rPr>
          <w:rFonts w:ascii="Times New Roman" w:hAnsi="Times New Roman" w:cs="Times New Roman"/>
          <w:sz w:val="24"/>
          <w:szCs w:val="24"/>
        </w:rPr>
      </w:pPr>
      <w:bookmarkStart w:id="5" w:name="z109"/>
      <w:bookmarkEnd w:id="4"/>
      <w:r w:rsidRPr="00AB36DF">
        <w:rPr>
          <w:rFonts w:ascii="Times New Roman" w:hAnsi="Times New Roman" w:cs="Times New Roman"/>
          <w:color w:val="000000"/>
          <w:sz w:val="24"/>
          <w:szCs w:val="24"/>
        </w:rPr>
        <w:t>Форма</w:t>
      </w:r>
    </w:p>
    <w:bookmarkEnd w:id="5"/>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b/>
          <w:bCs/>
          <w:color w:val="000000"/>
          <w:sz w:val="24"/>
          <w:szCs w:val="24"/>
        </w:rPr>
        <w:t>                      Заявка на участие в конкурсе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(для физического лица)</w:t>
      </w:r>
    </w:p>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Кому 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(наименование организатора конкурса)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От кого 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(Ф.И.О. потенциального поставщика)</w:t>
      </w:r>
    </w:p>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1. Сведения о физическом лице, претендующем на участие в конкурсе (потенциальном поставщике):</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6541"/>
        <w:gridCol w:w="4510"/>
      </w:tblGrid>
      <w:tr w:rsidR="001D2648" w:rsidRPr="00FC4198">
        <w:trPr>
          <w:trHeight w:val="30"/>
          <w:tblCellSpacing w:w="0" w:type="auto"/>
        </w:trPr>
        <w:tc>
          <w:tcPr>
            <w:tcW w:w="79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Ф.И.О. физического лица - потенциального поставщика, в соответствии с документом, удостоверяющим личность</w:t>
            </w:r>
          </w:p>
        </w:tc>
        <w:tc>
          <w:tcPr>
            <w:tcW w:w="602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r w:rsidR="001D2648" w:rsidRPr="00FC4198">
        <w:trPr>
          <w:trHeight w:val="30"/>
          <w:tblCellSpacing w:w="0" w:type="auto"/>
        </w:trPr>
        <w:tc>
          <w:tcPr>
            <w:tcW w:w="79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Данные документа удостоверяющего личность физического лица потенциального поставщика (№, кем выдан)</w:t>
            </w:r>
          </w:p>
        </w:tc>
        <w:tc>
          <w:tcPr>
            <w:tcW w:w="602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r w:rsidR="001D2648" w:rsidRPr="00FC4198">
        <w:trPr>
          <w:trHeight w:val="30"/>
          <w:tblCellSpacing w:w="0" w:type="auto"/>
        </w:trPr>
        <w:tc>
          <w:tcPr>
            <w:tcW w:w="79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Адрес прописки физического лица потенциального поставщика</w:t>
            </w:r>
          </w:p>
        </w:tc>
        <w:tc>
          <w:tcPr>
            <w:tcW w:w="602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r w:rsidR="001D2648" w:rsidRPr="00FC4198">
        <w:trPr>
          <w:trHeight w:val="30"/>
          <w:tblCellSpacing w:w="0" w:type="auto"/>
        </w:trPr>
        <w:tc>
          <w:tcPr>
            <w:tcW w:w="79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602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r w:rsidR="001D2648" w:rsidRPr="00FC4198">
        <w:trPr>
          <w:trHeight w:val="30"/>
          <w:tblCellSpacing w:w="0" w:type="auto"/>
        </w:trPr>
        <w:tc>
          <w:tcPr>
            <w:tcW w:w="79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602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r w:rsidR="001D2648" w:rsidRPr="00FC4198">
        <w:trPr>
          <w:trHeight w:val="30"/>
          <w:tblCellSpacing w:w="0" w:type="auto"/>
        </w:trPr>
        <w:tc>
          <w:tcPr>
            <w:tcW w:w="797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Контактные телефоны, почтовый адрес и адрес электронной почты (при его наличии) физического лица - потенциального поставщика</w:t>
            </w:r>
          </w:p>
        </w:tc>
        <w:tc>
          <w:tcPr>
            <w:tcW w:w="602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bl>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xml:space="preserve">      </w:t>
      </w:r>
      <w:proofErr w:type="gramStart"/>
      <w:r w:rsidRPr="00AB36DF">
        <w:rPr>
          <w:rFonts w:ascii="Times New Roman" w:hAnsi="Times New Roman" w:cs="Times New Roman"/>
          <w:color w:val="000000"/>
          <w:sz w:val="24"/>
          <w:szCs w:val="24"/>
        </w:rPr>
        <w:t>2. 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(указывается Ф.И.О. физического лица)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lastRenderedPageBreak/>
        <w:t>настоящей заявкой выражает желание принять участие в конкурсе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(указать полное наименование конкурса) в качестве потенциального</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поставщика и выражает согласие осуществить оказание услуг</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_______________ (указать необходимое)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в соответствии с требованиями и условиями, предусмотренными конкурсной документацией.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3. 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(наименование потенциального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настоящей заявкой подтверждает отсутствие нарушений ограничений,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предусмотренных законодательством.</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4. 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(наименование потенциального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подтверждает, что ознакомлен с</w:t>
      </w:r>
      <w:proofErr w:type="gramEnd"/>
      <w:r w:rsidRPr="00AB36DF">
        <w:rPr>
          <w:rFonts w:ascii="Times New Roman" w:hAnsi="Times New Roman" w:cs="Times New Roman"/>
          <w:color w:val="000000"/>
          <w:sz w:val="24"/>
          <w:szCs w:val="24"/>
        </w:rPr>
        <w:t xml:space="preserve"> конкурсной документацией 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осведомлен об ответственности за представление организатору конкурса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недостоверных сведений о своей правоспособности, квалификации,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качественных и иных характеристиках оказываемых услуг (указать</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необходимое), а так же иных ограничений, предусмотренных действующим</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законодательством Республики Казахстан.</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_________________________________________________________________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(наименование потенциального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принимает на себя полную ответственность за представление в данной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заявке на участие в конкурсе и прилагаемых к ней документах таких</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недостоверных сведений.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5.Настоящая конкурсная заявка действует в течение____ дней.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6. В случае признания 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(наименование потенциального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победителем конкурса обязуется внести обеспечение исполнения договора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на сумму, составляющую три процента от общей суммы договора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(указывается, если внесение обеспечения исполнения договора было</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предусмотрено в конкурсной документации).</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7. Заявка на участие в конкурсе выполняет роль обязательного</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договора между нами. </w:t>
      </w:r>
    </w:p>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Дата</w:t>
      </w:r>
    </w:p>
    <w:p w:rsidR="001D2648" w:rsidRPr="00AB36DF" w:rsidRDefault="001D2648" w:rsidP="008435B3">
      <w:pPr>
        <w:spacing w:after="0"/>
        <w:rPr>
          <w:rFonts w:ascii="Times New Roman" w:hAnsi="Times New Roman" w:cs="Times New Roman"/>
          <w:color w:val="000000"/>
          <w:sz w:val="24"/>
          <w:szCs w:val="24"/>
        </w:rPr>
      </w:pPr>
      <w:r w:rsidRPr="00AB36DF">
        <w:rPr>
          <w:rFonts w:ascii="Times New Roman" w:hAnsi="Times New Roman" w:cs="Times New Roman"/>
          <w:color w:val="000000"/>
          <w:sz w:val="24"/>
          <w:szCs w:val="24"/>
        </w:rPr>
        <w:t>      Подпись руководителя __________________________ М.П.</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(указать Ф.И.О., должность)</w:t>
      </w:r>
    </w:p>
    <w:p w:rsidR="001D2648" w:rsidRPr="00AB36DF" w:rsidRDefault="001D2648" w:rsidP="008435B3">
      <w:pPr>
        <w:spacing w:after="0"/>
        <w:rPr>
          <w:rFonts w:ascii="Times New Roman" w:hAnsi="Times New Roman" w:cs="Times New Roman"/>
          <w:color w:val="000000"/>
          <w:sz w:val="24"/>
          <w:szCs w:val="24"/>
        </w:rPr>
      </w:pPr>
    </w:p>
    <w:p w:rsidR="001D2648" w:rsidRPr="00AB36DF" w:rsidRDefault="001D2648" w:rsidP="008435B3">
      <w:pPr>
        <w:spacing w:after="0"/>
        <w:rPr>
          <w:rFonts w:ascii="Times New Roman" w:hAnsi="Times New Roman" w:cs="Times New Roman"/>
          <w:color w:val="000000"/>
          <w:sz w:val="24"/>
          <w:szCs w:val="24"/>
        </w:rPr>
      </w:pPr>
    </w:p>
    <w:p w:rsidR="001D2648" w:rsidRPr="00AB36DF" w:rsidRDefault="001D2648" w:rsidP="008435B3">
      <w:pPr>
        <w:spacing w:after="0"/>
        <w:rPr>
          <w:rFonts w:ascii="Times New Roman" w:hAnsi="Times New Roman" w:cs="Times New Roman"/>
          <w:color w:val="000000"/>
          <w:sz w:val="24"/>
          <w:szCs w:val="24"/>
        </w:rPr>
      </w:pPr>
    </w:p>
    <w:p w:rsidR="001D2648" w:rsidRPr="00AB36DF" w:rsidRDefault="001D2648" w:rsidP="008435B3">
      <w:pPr>
        <w:spacing w:after="0"/>
        <w:rPr>
          <w:rFonts w:ascii="Times New Roman" w:hAnsi="Times New Roman" w:cs="Times New Roman"/>
          <w:color w:val="000000"/>
          <w:sz w:val="24"/>
          <w:szCs w:val="24"/>
        </w:rPr>
      </w:pPr>
    </w:p>
    <w:p w:rsidR="001D2648" w:rsidRPr="00AB36DF" w:rsidRDefault="001D2648" w:rsidP="008435B3">
      <w:pPr>
        <w:spacing w:after="0"/>
        <w:rPr>
          <w:rFonts w:ascii="Times New Roman" w:hAnsi="Times New Roman" w:cs="Times New Roman"/>
          <w:color w:val="000000"/>
          <w:sz w:val="24"/>
          <w:szCs w:val="24"/>
        </w:rPr>
      </w:pPr>
    </w:p>
    <w:p w:rsidR="001D2648" w:rsidRPr="00AB36DF" w:rsidRDefault="001D2648" w:rsidP="008435B3">
      <w:pPr>
        <w:spacing w:after="0"/>
        <w:rPr>
          <w:rFonts w:ascii="Times New Roman" w:hAnsi="Times New Roman" w:cs="Times New Roman"/>
          <w:color w:val="000000"/>
          <w:sz w:val="24"/>
          <w:szCs w:val="24"/>
        </w:rPr>
      </w:pPr>
    </w:p>
    <w:p w:rsidR="001D2648" w:rsidRPr="00AB36DF" w:rsidRDefault="001D2648" w:rsidP="008435B3">
      <w:pPr>
        <w:spacing w:after="0"/>
        <w:rPr>
          <w:rFonts w:ascii="Times New Roman" w:hAnsi="Times New Roman" w:cs="Times New Roman"/>
          <w:color w:val="000000"/>
          <w:sz w:val="24"/>
          <w:szCs w:val="24"/>
        </w:rPr>
      </w:pPr>
    </w:p>
    <w:p w:rsidR="001D2648" w:rsidRPr="00AB36DF" w:rsidRDefault="001D2648" w:rsidP="008435B3">
      <w:pPr>
        <w:spacing w:after="0"/>
        <w:rPr>
          <w:rFonts w:ascii="Times New Roman" w:hAnsi="Times New Roman" w:cs="Times New Roman"/>
          <w:color w:val="000000"/>
          <w:sz w:val="24"/>
          <w:szCs w:val="24"/>
        </w:rPr>
      </w:pPr>
    </w:p>
    <w:p w:rsidR="001D2648" w:rsidRPr="00AB36DF" w:rsidRDefault="001D2648" w:rsidP="008435B3">
      <w:pPr>
        <w:spacing w:after="0"/>
        <w:rPr>
          <w:rFonts w:ascii="Times New Roman" w:hAnsi="Times New Roman" w:cs="Times New Roman"/>
          <w:color w:val="000000"/>
          <w:sz w:val="24"/>
          <w:szCs w:val="24"/>
        </w:rPr>
      </w:pPr>
    </w:p>
    <w:p w:rsidR="001D2648" w:rsidRPr="00AB36DF" w:rsidRDefault="001D2648" w:rsidP="008435B3">
      <w:pPr>
        <w:spacing w:after="0"/>
        <w:rPr>
          <w:rFonts w:ascii="Times New Roman" w:hAnsi="Times New Roman" w:cs="Times New Roman"/>
          <w:color w:val="000000"/>
          <w:sz w:val="24"/>
          <w:szCs w:val="24"/>
        </w:rPr>
      </w:pPr>
    </w:p>
    <w:p w:rsidR="001D2648" w:rsidRPr="00AB36DF" w:rsidRDefault="001D2648" w:rsidP="008435B3">
      <w:pPr>
        <w:spacing w:after="0"/>
        <w:rPr>
          <w:rFonts w:ascii="Times New Roman" w:hAnsi="Times New Roman" w:cs="Times New Roman"/>
          <w:color w:val="000000"/>
          <w:sz w:val="24"/>
          <w:szCs w:val="24"/>
        </w:rPr>
      </w:pPr>
    </w:p>
    <w:p w:rsidR="001D2648" w:rsidRDefault="001D2648" w:rsidP="008435B3">
      <w:pPr>
        <w:spacing w:after="0"/>
        <w:rPr>
          <w:rFonts w:ascii="Times New Roman" w:hAnsi="Times New Roman" w:cs="Times New Roman"/>
          <w:sz w:val="24"/>
          <w:szCs w:val="24"/>
        </w:rPr>
      </w:pPr>
    </w:p>
    <w:p w:rsidR="001D2648" w:rsidRDefault="001D2648" w:rsidP="008435B3">
      <w:pPr>
        <w:spacing w:after="0"/>
        <w:rPr>
          <w:rFonts w:ascii="Times New Roman" w:hAnsi="Times New Roman" w:cs="Times New Roman"/>
          <w:sz w:val="24"/>
          <w:szCs w:val="24"/>
        </w:rPr>
      </w:pPr>
    </w:p>
    <w:p w:rsidR="001D2648" w:rsidRDefault="001D2648" w:rsidP="008435B3">
      <w:pPr>
        <w:spacing w:after="0"/>
        <w:rPr>
          <w:rFonts w:ascii="Times New Roman" w:hAnsi="Times New Roman" w:cs="Times New Roman"/>
          <w:sz w:val="24"/>
          <w:szCs w:val="24"/>
        </w:rPr>
      </w:pPr>
    </w:p>
    <w:p w:rsidR="001D2648" w:rsidRDefault="001D2648" w:rsidP="008435B3">
      <w:pPr>
        <w:spacing w:after="0"/>
        <w:rPr>
          <w:rFonts w:ascii="Times New Roman" w:hAnsi="Times New Roman" w:cs="Times New Roman"/>
          <w:sz w:val="24"/>
          <w:szCs w:val="24"/>
        </w:rPr>
      </w:pPr>
    </w:p>
    <w:p w:rsidR="001D2648" w:rsidRDefault="001D2648" w:rsidP="008435B3">
      <w:pPr>
        <w:spacing w:after="0"/>
        <w:rPr>
          <w:rFonts w:ascii="Times New Roman" w:hAnsi="Times New Roman" w:cs="Times New Roman"/>
          <w:sz w:val="24"/>
          <w:szCs w:val="24"/>
        </w:rPr>
      </w:pPr>
    </w:p>
    <w:p w:rsidR="001D2648" w:rsidRPr="00AB36DF" w:rsidRDefault="001D2648" w:rsidP="008435B3">
      <w:pPr>
        <w:spacing w:after="0"/>
        <w:rPr>
          <w:rFonts w:ascii="Times New Roman" w:hAnsi="Times New Roman" w:cs="Times New Roman"/>
          <w:sz w:val="24"/>
          <w:szCs w:val="24"/>
        </w:rPr>
      </w:pPr>
    </w:p>
    <w:p w:rsidR="001D2648" w:rsidRPr="00AB36DF" w:rsidRDefault="001D2648" w:rsidP="008435B3">
      <w:pPr>
        <w:spacing w:after="0"/>
        <w:jc w:val="right"/>
        <w:rPr>
          <w:rFonts w:ascii="Times New Roman" w:hAnsi="Times New Roman" w:cs="Times New Roman"/>
          <w:sz w:val="24"/>
          <w:szCs w:val="24"/>
        </w:rPr>
      </w:pPr>
      <w:bookmarkStart w:id="6" w:name="z110"/>
      <w:r w:rsidRPr="00AB36DF">
        <w:rPr>
          <w:rFonts w:ascii="Times New Roman" w:hAnsi="Times New Roman" w:cs="Times New Roman"/>
          <w:color w:val="000000"/>
          <w:sz w:val="24"/>
          <w:szCs w:val="24"/>
        </w:rPr>
        <w:t xml:space="preserve">  Приложение 5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к Типовой конкурсной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документации по выбору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услуги по организации питания  </w:t>
      </w:r>
      <w:r w:rsidRPr="00AB36DF">
        <w:rPr>
          <w:rFonts w:ascii="Times New Roman" w:hAnsi="Times New Roman" w:cs="Times New Roman"/>
          <w:sz w:val="24"/>
          <w:szCs w:val="24"/>
        </w:rPr>
        <w:br/>
      </w:r>
      <w:proofErr w:type="gramStart"/>
      <w:r w:rsidRPr="00AB36DF">
        <w:rPr>
          <w:rFonts w:ascii="Times New Roman" w:hAnsi="Times New Roman" w:cs="Times New Roman"/>
          <w:color w:val="000000"/>
          <w:sz w:val="24"/>
          <w:szCs w:val="24"/>
        </w:rPr>
        <w:t>обучающихся</w:t>
      </w:r>
      <w:proofErr w:type="gramEnd"/>
      <w:r w:rsidRPr="00AB36DF">
        <w:rPr>
          <w:rFonts w:ascii="Times New Roman" w:hAnsi="Times New Roman" w:cs="Times New Roman"/>
          <w:color w:val="000000"/>
          <w:sz w:val="24"/>
          <w:szCs w:val="24"/>
        </w:rPr>
        <w:t xml:space="preserve"> в организации среднего</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образования           </w:t>
      </w:r>
    </w:p>
    <w:p w:rsidR="001D2648" w:rsidRPr="00AB36DF" w:rsidRDefault="001D2648" w:rsidP="008435B3">
      <w:pPr>
        <w:spacing w:after="0"/>
        <w:jc w:val="right"/>
        <w:rPr>
          <w:rFonts w:ascii="Times New Roman" w:hAnsi="Times New Roman" w:cs="Times New Roman"/>
          <w:sz w:val="24"/>
          <w:szCs w:val="24"/>
        </w:rPr>
      </w:pPr>
      <w:bookmarkStart w:id="7" w:name="z111"/>
      <w:bookmarkEnd w:id="6"/>
      <w:r w:rsidRPr="00AB36DF">
        <w:rPr>
          <w:rFonts w:ascii="Times New Roman" w:hAnsi="Times New Roman" w:cs="Times New Roman"/>
          <w:color w:val="000000"/>
          <w:sz w:val="24"/>
          <w:szCs w:val="24"/>
        </w:rPr>
        <w:t>форма</w:t>
      </w:r>
    </w:p>
    <w:bookmarkEnd w:id="7"/>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b/>
          <w:bCs/>
          <w:color w:val="000000"/>
          <w:sz w:val="24"/>
          <w:szCs w:val="24"/>
        </w:rPr>
        <w:t>                              Сведения</w:t>
      </w:r>
      <w:r w:rsidRPr="00AB36DF">
        <w:rPr>
          <w:rFonts w:ascii="Times New Roman" w:hAnsi="Times New Roman" w:cs="Times New Roman"/>
          <w:sz w:val="24"/>
          <w:szCs w:val="24"/>
        </w:rPr>
        <w:br/>
      </w:r>
      <w:r w:rsidRPr="00AB36DF">
        <w:rPr>
          <w:rFonts w:ascii="Times New Roman" w:hAnsi="Times New Roman" w:cs="Times New Roman"/>
          <w:b/>
          <w:bCs/>
          <w:color w:val="000000"/>
          <w:sz w:val="24"/>
          <w:szCs w:val="24"/>
        </w:rPr>
        <w:t>                      о квалификации работников</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(заполняется потенциальным поставщиком)</w:t>
      </w:r>
    </w:p>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1. Наименование потенциального поставщика 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______________________________________________________________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2. Для оказания услуги по организации питания обучающихся в</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организациях среднего образования у потенциального поставщика________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w:t>
      </w:r>
      <w:r w:rsidRPr="00AB36DF">
        <w:rPr>
          <w:rFonts w:ascii="Times New Roman" w:hAnsi="Times New Roman" w:cs="Times New Roman"/>
          <w:i/>
          <w:iCs/>
          <w:color w:val="000000"/>
          <w:sz w:val="24"/>
          <w:szCs w:val="24"/>
        </w:rPr>
        <w:t>указать наименование, Ф.И.О. потенциального поставщика</w:t>
      </w:r>
      <w:r w:rsidRPr="00AB36DF">
        <w:rPr>
          <w:rFonts w:ascii="Times New Roman" w:hAnsi="Times New Roman" w:cs="Times New Roman"/>
          <w:color w:val="000000"/>
          <w:sz w:val="24"/>
          <w:szCs w:val="24"/>
        </w:rPr>
        <w:t>) имеются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необходимый штат работников.</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Общее количество составляет ___ работников, в том числе 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повара (</w:t>
      </w:r>
      <w:proofErr w:type="spellStart"/>
      <w:r w:rsidRPr="00AB36DF">
        <w:rPr>
          <w:rFonts w:ascii="Times New Roman" w:hAnsi="Times New Roman" w:cs="Times New Roman"/>
          <w:color w:val="000000"/>
          <w:sz w:val="24"/>
          <w:szCs w:val="24"/>
        </w:rPr>
        <w:t>ов</w:t>
      </w:r>
      <w:proofErr w:type="spellEnd"/>
      <w:r w:rsidRPr="00AB36DF">
        <w:rPr>
          <w:rFonts w:ascii="Times New Roman" w:hAnsi="Times New Roman" w:cs="Times New Roman"/>
          <w:color w:val="000000"/>
          <w:sz w:val="24"/>
          <w:szCs w:val="24"/>
        </w:rPr>
        <w:t>), __ технолога (</w:t>
      </w:r>
      <w:proofErr w:type="spellStart"/>
      <w:r w:rsidRPr="00AB36DF">
        <w:rPr>
          <w:rFonts w:ascii="Times New Roman" w:hAnsi="Times New Roman" w:cs="Times New Roman"/>
          <w:color w:val="000000"/>
          <w:sz w:val="24"/>
          <w:szCs w:val="24"/>
        </w:rPr>
        <w:t>ов</w:t>
      </w:r>
      <w:proofErr w:type="spellEnd"/>
      <w:r w:rsidRPr="00AB36DF">
        <w:rPr>
          <w:rFonts w:ascii="Times New Roman" w:hAnsi="Times New Roman" w:cs="Times New Roman"/>
          <w:color w:val="000000"/>
          <w:sz w:val="24"/>
          <w:szCs w:val="24"/>
        </w:rPr>
        <w:t>), __ диетолога (</w:t>
      </w:r>
      <w:proofErr w:type="spellStart"/>
      <w:r w:rsidRPr="00AB36DF">
        <w:rPr>
          <w:rFonts w:ascii="Times New Roman" w:hAnsi="Times New Roman" w:cs="Times New Roman"/>
          <w:color w:val="000000"/>
          <w:sz w:val="24"/>
          <w:szCs w:val="24"/>
        </w:rPr>
        <w:t>ов</w:t>
      </w:r>
      <w:proofErr w:type="spellEnd"/>
      <w:r w:rsidRPr="00AB36DF">
        <w:rPr>
          <w:rFonts w:ascii="Times New Roman" w:hAnsi="Times New Roman" w:cs="Times New Roman"/>
          <w:color w:val="000000"/>
          <w:sz w:val="24"/>
          <w:szCs w:val="24"/>
        </w:rPr>
        <w:t>) с приложением копий</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подтверждающих документов:</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576"/>
        <w:gridCol w:w="2190"/>
        <w:gridCol w:w="1684"/>
        <w:gridCol w:w="1932"/>
        <w:gridCol w:w="2078"/>
        <w:gridCol w:w="1591"/>
      </w:tblGrid>
      <w:tr w:rsidR="001D2648" w:rsidRPr="00FC4198">
        <w:trPr>
          <w:trHeight w:val="30"/>
          <w:tblCellSpacing w:w="0" w:type="auto"/>
        </w:trPr>
        <w:tc>
          <w:tcPr>
            <w:tcW w:w="21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Ф.И.О. работника</w:t>
            </w:r>
          </w:p>
        </w:tc>
        <w:tc>
          <w:tcPr>
            <w:tcW w:w="296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Образование и специальность</w:t>
            </w:r>
            <w:r w:rsidRPr="00FC4198">
              <w:rPr>
                <w:rFonts w:ascii="Times New Roman" w:hAnsi="Times New Roman" w:cs="Times New Roman"/>
                <w:sz w:val="24"/>
                <w:szCs w:val="24"/>
              </w:rPr>
              <w:br/>
            </w:r>
            <w:r w:rsidRPr="00FC4198">
              <w:rPr>
                <w:rFonts w:ascii="Times New Roman" w:hAnsi="Times New Roman" w:cs="Times New Roman"/>
                <w:color w:val="000000"/>
                <w:sz w:val="24"/>
                <w:szCs w:val="24"/>
              </w:rPr>
              <w:t>(№ диплома, свидетельства об окончании учебного заведения)</w:t>
            </w:r>
          </w:p>
        </w:tc>
        <w:tc>
          <w:tcPr>
            <w:tcW w:w="19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Выполняемая работа</w:t>
            </w:r>
          </w:p>
        </w:tc>
        <w:tc>
          <w:tcPr>
            <w:tcW w:w="23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Стаж работы по специальности</w:t>
            </w:r>
          </w:p>
        </w:tc>
        <w:tc>
          <w:tcPr>
            <w:tcW w:w="274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Сведения о курсах повышения квалификации</w:t>
            </w:r>
          </w:p>
        </w:tc>
        <w:tc>
          <w:tcPr>
            <w:tcW w:w="180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1D2648" w:rsidRPr="00FC4198">
        <w:trPr>
          <w:trHeight w:val="30"/>
          <w:tblCellSpacing w:w="0" w:type="auto"/>
        </w:trPr>
        <w:tc>
          <w:tcPr>
            <w:tcW w:w="21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296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19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23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274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180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r w:rsidR="001D2648" w:rsidRPr="00FC4198">
        <w:trPr>
          <w:trHeight w:val="30"/>
          <w:tblCellSpacing w:w="0" w:type="auto"/>
        </w:trPr>
        <w:tc>
          <w:tcPr>
            <w:tcW w:w="215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Итого</w:t>
            </w:r>
          </w:p>
        </w:tc>
        <w:tc>
          <w:tcPr>
            <w:tcW w:w="296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196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23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274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180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bl>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3. Объем аналогичных, закупаемым на конкурсе услуг, оказанных</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___________________________________________________________________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(указать наименование потенциального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в течение последних пяти лет с приложением копий, подтверждающих</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документов.</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401"/>
        <w:gridCol w:w="3839"/>
        <w:gridCol w:w="3811"/>
      </w:tblGrid>
      <w:tr w:rsidR="001D2648" w:rsidRPr="00FC4198">
        <w:trPr>
          <w:trHeight w:val="30"/>
          <w:tblCellSpacing w:w="0" w:type="auto"/>
        </w:trPr>
        <w:tc>
          <w:tcPr>
            <w:tcW w:w="418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Наименования оказанных услуг</w:t>
            </w:r>
          </w:p>
        </w:tc>
        <w:tc>
          <w:tcPr>
            <w:tcW w:w="48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Наименования заказчиков</w:t>
            </w:r>
          </w:p>
        </w:tc>
        <w:tc>
          <w:tcPr>
            <w:tcW w:w="501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Место, год оказания услуг</w:t>
            </w:r>
          </w:p>
        </w:tc>
      </w:tr>
      <w:tr w:rsidR="001D2648" w:rsidRPr="00FC4198">
        <w:trPr>
          <w:trHeight w:val="30"/>
          <w:tblCellSpacing w:w="0" w:type="auto"/>
        </w:trPr>
        <w:tc>
          <w:tcPr>
            <w:tcW w:w="418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48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501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bl>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4. Для оказания услуги у 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(наименование потенциального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имеется автотранспорт (при наличии), необходимый для предоставления</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услуги с приложением копии подтверждающих документов на автотранспорт</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и водителя, допущенного к работе с отметкой о допуске:</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817"/>
        <w:gridCol w:w="2112"/>
        <w:gridCol w:w="2157"/>
        <w:gridCol w:w="1921"/>
        <w:gridCol w:w="3044"/>
      </w:tblGrid>
      <w:tr w:rsidR="001D2648" w:rsidRPr="00FC4198">
        <w:trPr>
          <w:trHeight w:val="30"/>
          <w:tblCellSpacing w:w="0" w:type="auto"/>
        </w:trPr>
        <w:tc>
          <w:tcPr>
            <w:tcW w:w="238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Вид транспорта</w:t>
            </w:r>
          </w:p>
        </w:tc>
        <w:tc>
          <w:tcPr>
            <w:tcW w:w="26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 xml:space="preserve">Марка </w:t>
            </w:r>
            <w:r w:rsidRPr="00FC4198">
              <w:rPr>
                <w:rFonts w:ascii="Times New Roman" w:hAnsi="Times New Roman" w:cs="Times New Roman"/>
                <w:color w:val="000000"/>
                <w:sz w:val="24"/>
                <w:szCs w:val="24"/>
              </w:rPr>
              <w:lastRenderedPageBreak/>
              <w:t>транспортного средства</w:t>
            </w:r>
          </w:p>
        </w:tc>
        <w:tc>
          <w:tcPr>
            <w:tcW w:w="27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lastRenderedPageBreak/>
              <w:t xml:space="preserve">Собственное, </w:t>
            </w:r>
            <w:r w:rsidRPr="00FC4198">
              <w:rPr>
                <w:rFonts w:ascii="Times New Roman" w:hAnsi="Times New Roman" w:cs="Times New Roman"/>
                <w:color w:val="000000"/>
                <w:sz w:val="24"/>
                <w:szCs w:val="24"/>
              </w:rPr>
              <w:lastRenderedPageBreak/>
              <w:t>арендованное (у кого)</w:t>
            </w:r>
          </w:p>
        </w:tc>
        <w:tc>
          <w:tcPr>
            <w:tcW w:w="2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lastRenderedPageBreak/>
              <w:t xml:space="preserve">Сведения о </w:t>
            </w:r>
            <w:r w:rsidRPr="00FC4198">
              <w:rPr>
                <w:rFonts w:ascii="Times New Roman" w:hAnsi="Times New Roman" w:cs="Times New Roman"/>
                <w:color w:val="000000"/>
                <w:sz w:val="24"/>
                <w:szCs w:val="24"/>
              </w:rPr>
              <w:lastRenderedPageBreak/>
              <w:t>допуске водителя (копии медицинских книжек с отметкой о допуске)</w:t>
            </w:r>
          </w:p>
        </w:tc>
        <w:tc>
          <w:tcPr>
            <w:tcW w:w="382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lastRenderedPageBreak/>
              <w:t xml:space="preserve">Санитарно- </w:t>
            </w:r>
            <w:r w:rsidRPr="00FC4198">
              <w:rPr>
                <w:rFonts w:ascii="Times New Roman" w:hAnsi="Times New Roman" w:cs="Times New Roman"/>
                <w:color w:val="000000"/>
                <w:sz w:val="24"/>
                <w:szCs w:val="24"/>
              </w:rPr>
              <w:lastRenderedPageBreak/>
              <w:t>эпидемиологическое заключение на автотранспорт с отметкой о допуске</w:t>
            </w:r>
          </w:p>
        </w:tc>
      </w:tr>
      <w:tr w:rsidR="001D2648" w:rsidRPr="00FC4198">
        <w:trPr>
          <w:trHeight w:val="30"/>
          <w:tblCellSpacing w:w="0" w:type="auto"/>
        </w:trPr>
        <w:tc>
          <w:tcPr>
            <w:tcW w:w="238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lastRenderedPageBreak/>
              <w:br/>
            </w:r>
          </w:p>
        </w:tc>
        <w:tc>
          <w:tcPr>
            <w:tcW w:w="26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279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23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c>
          <w:tcPr>
            <w:tcW w:w="382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0"/>
              <w:rPr>
                <w:rFonts w:ascii="Times New Roman" w:hAnsi="Times New Roman" w:cs="Times New Roman"/>
                <w:sz w:val="24"/>
                <w:szCs w:val="24"/>
              </w:rPr>
            </w:pPr>
            <w:r w:rsidRPr="00FC4198">
              <w:rPr>
                <w:rFonts w:ascii="Times New Roman" w:hAnsi="Times New Roman" w:cs="Times New Roman"/>
                <w:sz w:val="24"/>
                <w:szCs w:val="24"/>
              </w:rPr>
              <w:br/>
            </w:r>
          </w:p>
        </w:tc>
      </w:tr>
    </w:tbl>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5. Сведения о доступе к финансовым ресурсам (денежные средства: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собственные, кредитные и т.д.). Перечислить ниже</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_____________________________________________________________________</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6. Потенциальный поставщик указывает дополнительные сведения об</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имеющихся ресурсах для оказания услуги.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Достоверность всех сведений о квалификации подтверждаю.</w:t>
      </w:r>
    </w:p>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Дата</w:t>
      </w:r>
    </w:p>
    <w:p w:rsidR="001D2648" w:rsidRPr="00AB36DF" w:rsidRDefault="001D2648" w:rsidP="008435B3">
      <w:pPr>
        <w:spacing w:after="0"/>
        <w:rPr>
          <w:rFonts w:ascii="Times New Roman" w:hAnsi="Times New Roman" w:cs="Times New Roman"/>
          <w:sz w:val="24"/>
          <w:szCs w:val="24"/>
        </w:rPr>
      </w:pPr>
      <w:r w:rsidRPr="00AB36DF">
        <w:rPr>
          <w:rFonts w:ascii="Times New Roman" w:hAnsi="Times New Roman" w:cs="Times New Roman"/>
          <w:color w:val="000000"/>
          <w:sz w:val="24"/>
          <w:szCs w:val="24"/>
        </w:rPr>
        <w:t>      Подпись руководителя ___________________________ М.П.</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(указать Ф.И.О., должность)</w:t>
      </w:r>
    </w:p>
    <w:p w:rsidR="001D2648" w:rsidRPr="00AB36DF" w:rsidRDefault="001D2648" w:rsidP="008435B3">
      <w:pPr>
        <w:spacing w:after="0"/>
        <w:jc w:val="right"/>
        <w:rPr>
          <w:rFonts w:ascii="Times New Roman" w:hAnsi="Times New Roman" w:cs="Times New Roman"/>
          <w:sz w:val="24"/>
          <w:szCs w:val="24"/>
        </w:rPr>
      </w:pPr>
      <w:bookmarkStart w:id="8" w:name="z112"/>
      <w:r w:rsidRPr="00AB36DF">
        <w:rPr>
          <w:rFonts w:ascii="Times New Roman" w:hAnsi="Times New Roman" w:cs="Times New Roman"/>
          <w:color w:val="000000"/>
          <w:sz w:val="24"/>
          <w:szCs w:val="24"/>
        </w:rPr>
        <w:t xml:space="preserve">  Приложение 6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к Типовой конкурсной       </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документации по выбору поставщика</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услуги по организации питания  </w:t>
      </w:r>
      <w:r w:rsidRPr="00AB36DF">
        <w:rPr>
          <w:rFonts w:ascii="Times New Roman" w:hAnsi="Times New Roman" w:cs="Times New Roman"/>
          <w:sz w:val="24"/>
          <w:szCs w:val="24"/>
        </w:rPr>
        <w:br/>
      </w:r>
      <w:proofErr w:type="gramStart"/>
      <w:r w:rsidRPr="00AB36DF">
        <w:rPr>
          <w:rFonts w:ascii="Times New Roman" w:hAnsi="Times New Roman" w:cs="Times New Roman"/>
          <w:color w:val="000000"/>
          <w:sz w:val="24"/>
          <w:szCs w:val="24"/>
        </w:rPr>
        <w:t>обучающихся</w:t>
      </w:r>
      <w:proofErr w:type="gramEnd"/>
      <w:r w:rsidRPr="00AB36DF">
        <w:rPr>
          <w:rFonts w:ascii="Times New Roman" w:hAnsi="Times New Roman" w:cs="Times New Roman"/>
          <w:color w:val="000000"/>
          <w:sz w:val="24"/>
          <w:szCs w:val="24"/>
        </w:rPr>
        <w:t xml:space="preserve"> в организации среднего</w:t>
      </w:r>
      <w:r w:rsidRPr="00AB36DF">
        <w:rPr>
          <w:rFonts w:ascii="Times New Roman" w:hAnsi="Times New Roman" w:cs="Times New Roman"/>
          <w:sz w:val="24"/>
          <w:szCs w:val="24"/>
        </w:rPr>
        <w:br/>
      </w:r>
      <w:r w:rsidRPr="00AB36DF">
        <w:rPr>
          <w:rFonts w:ascii="Times New Roman" w:hAnsi="Times New Roman" w:cs="Times New Roman"/>
          <w:color w:val="000000"/>
          <w:sz w:val="24"/>
          <w:szCs w:val="24"/>
        </w:rPr>
        <w:t xml:space="preserve"> образования           </w:t>
      </w:r>
    </w:p>
    <w:p w:rsidR="001D2648" w:rsidRPr="00AB36DF" w:rsidRDefault="001D2648" w:rsidP="008435B3">
      <w:pPr>
        <w:spacing w:after="0"/>
        <w:rPr>
          <w:rFonts w:ascii="Times New Roman" w:hAnsi="Times New Roman" w:cs="Times New Roman"/>
          <w:sz w:val="24"/>
          <w:szCs w:val="24"/>
        </w:rPr>
      </w:pPr>
      <w:bookmarkStart w:id="9" w:name="z113"/>
      <w:bookmarkEnd w:id="8"/>
      <w:r w:rsidRPr="00AB36DF">
        <w:rPr>
          <w:rFonts w:ascii="Times New Roman" w:hAnsi="Times New Roman" w:cs="Times New Roman"/>
          <w:b/>
          <w:bCs/>
          <w:color w:val="000000"/>
          <w:sz w:val="24"/>
          <w:szCs w:val="24"/>
        </w:rPr>
        <w:t xml:space="preserve">   Критерии выбора поставщиков услуги</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687"/>
        <w:gridCol w:w="4493"/>
        <w:gridCol w:w="2167"/>
        <w:gridCol w:w="1846"/>
        <w:gridCol w:w="1858"/>
      </w:tblGrid>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9"/>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Критерий</w:t>
            </w:r>
          </w:p>
        </w:tc>
        <w:tc>
          <w:tcPr>
            <w:tcW w:w="0" w:type="auto"/>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Баллы</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1.</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Опыт работы на рынке услуги, являющейся предметом конкурса</w:t>
            </w:r>
          </w:p>
        </w:tc>
        <w:tc>
          <w:tcPr>
            <w:tcW w:w="0" w:type="auto"/>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По 1 баллу за каждый год, но не более 5 баллов</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2.</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Имеется (1 балл)</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3.</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Имеется (1 балл)</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4.</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Квалификация повара (не более 10 баллов)</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среднее специальное образование разряд 3</w:t>
            </w:r>
          </w:p>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(1 балл)</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среднее</w:t>
            </w:r>
          </w:p>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специальное</w:t>
            </w:r>
          </w:p>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образование разряд 4 (2 балла)</w:t>
            </w:r>
          </w:p>
        </w:tc>
        <w:tc>
          <w:tcPr>
            <w:tcW w:w="211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разряд 5 и (или) высшее образование (3 балла)</w:t>
            </w:r>
          </w:p>
        </w:tc>
      </w:tr>
      <w:tr w:rsidR="001D2648" w:rsidRPr="00FC4198">
        <w:trPr>
          <w:trHeight w:val="2085"/>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5.</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технолога, диетолога (не более 4 баллов)</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Отсутствуют</w:t>
            </w:r>
            <w:r w:rsidRPr="00FC4198">
              <w:rPr>
                <w:rFonts w:ascii="Times New Roman" w:hAnsi="Times New Roman" w:cs="Times New Roman"/>
                <w:sz w:val="24"/>
                <w:szCs w:val="24"/>
              </w:rPr>
              <w:br/>
            </w:r>
            <w:r w:rsidRPr="00FC4198">
              <w:rPr>
                <w:rFonts w:ascii="Times New Roman" w:hAnsi="Times New Roman" w:cs="Times New Roman"/>
                <w:color w:val="000000"/>
                <w:sz w:val="24"/>
                <w:szCs w:val="24"/>
              </w:rPr>
              <w:t>(0 баллов)</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Имеется только один из специалистов (1 балл)</w:t>
            </w:r>
          </w:p>
        </w:tc>
        <w:tc>
          <w:tcPr>
            <w:tcW w:w="211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Имеются</w:t>
            </w:r>
            <w:r w:rsidRPr="00FC4198">
              <w:rPr>
                <w:rFonts w:ascii="Times New Roman" w:hAnsi="Times New Roman" w:cs="Times New Roman"/>
                <w:sz w:val="24"/>
                <w:szCs w:val="24"/>
              </w:rPr>
              <w:br/>
            </w:r>
            <w:r w:rsidRPr="00FC4198">
              <w:rPr>
                <w:rFonts w:ascii="Times New Roman" w:hAnsi="Times New Roman" w:cs="Times New Roman"/>
                <w:color w:val="000000"/>
                <w:sz w:val="24"/>
                <w:szCs w:val="24"/>
              </w:rPr>
              <w:t>(2 балла)</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lastRenderedPageBreak/>
              <w:t>6.</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заведующего производством, имеющего квалификацию технолога (не более 1 балла)</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Имеется (1 балл)</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7.</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ассортиментного перечня выпускаемой продукции</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До. 10 наименований блюд (1 балл)</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От 10 до 30 наименований блюд (2 балла)</w:t>
            </w:r>
          </w:p>
        </w:tc>
        <w:tc>
          <w:tcPr>
            <w:tcW w:w="211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От 30 до 50 наименований блюд (3 балла)</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8.</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Условия доставки продуктов питания автотранспортом, имеющим санитарно- эпидемиологическое заключение</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Отсутствие транспорта (0 баллов)</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Аренда транспорта (3 балла)</w:t>
            </w:r>
          </w:p>
        </w:tc>
        <w:tc>
          <w:tcPr>
            <w:tcW w:w="211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собственного транспорта (5 баллов)</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9.</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Имеются документы у всех сотрудников</w:t>
            </w:r>
          </w:p>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(1 балл)</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10.</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Объем продуктов питания, приобретаемых у отечественных производителей (не более 2 баллов)</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до 50% продуктов (1 балла)</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От 50 до 100% продуктов (2 балла)</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11.</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собственного производства продуктов питания, кулинарной продукции (теплица, пекарня, садоводческое хозяйство, ферма и др.) (не более 1 балла)</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Отсутствует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Имеется (1 балл)</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12.</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технологических карт приготовления блюд (не более 1 балла)</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Не используются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Используются (1 балл)</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13.</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В требуемом объеме (1 балл)</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Сверх требуемого объема (2 балла)</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14.</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Не имеется (0 баллов)</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Частично (1 балл)</w:t>
            </w:r>
          </w:p>
        </w:tc>
        <w:tc>
          <w:tcPr>
            <w:tcW w:w="211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Имеется в полном объеме (2 балла)</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15.</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Имеются (1 балл)</w:t>
            </w:r>
          </w:p>
        </w:tc>
      </w:tr>
      <w:tr w:rsidR="001D2648" w:rsidRPr="00FC4198">
        <w:trPr>
          <w:trHeight w:val="30"/>
          <w:tblCellSpacing w:w="0" w:type="auto"/>
        </w:trPr>
        <w:tc>
          <w:tcPr>
            <w:tcW w:w="9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jc w:val="center"/>
              <w:rPr>
                <w:rFonts w:ascii="Times New Roman" w:hAnsi="Times New Roman" w:cs="Times New Roman"/>
                <w:sz w:val="24"/>
                <w:szCs w:val="24"/>
              </w:rPr>
            </w:pPr>
            <w:r w:rsidRPr="00FC4198">
              <w:rPr>
                <w:rFonts w:ascii="Times New Roman" w:hAnsi="Times New Roman" w:cs="Times New Roman"/>
                <w:color w:val="000000"/>
                <w:sz w:val="24"/>
                <w:szCs w:val="24"/>
              </w:rPr>
              <w:t>16.</w:t>
            </w:r>
          </w:p>
        </w:tc>
        <w:tc>
          <w:tcPr>
            <w:tcW w:w="632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Наличие плана производственного самоконтроля (не более 1 балла)</w:t>
            </w:r>
          </w:p>
        </w:tc>
        <w:tc>
          <w:tcPr>
            <w:tcW w:w="26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Нет (0 баллов)</w:t>
            </w:r>
          </w:p>
        </w:tc>
        <w:tc>
          <w:tcPr>
            <w:tcW w:w="0" w:type="auto"/>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D2648" w:rsidRPr="00FC4198" w:rsidRDefault="001D2648" w:rsidP="008435B3">
            <w:pPr>
              <w:spacing w:after="20"/>
              <w:ind w:left="20"/>
              <w:rPr>
                <w:rFonts w:ascii="Times New Roman" w:hAnsi="Times New Roman" w:cs="Times New Roman"/>
                <w:sz w:val="24"/>
                <w:szCs w:val="24"/>
              </w:rPr>
            </w:pPr>
            <w:r w:rsidRPr="00FC4198">
              <w:rPr>
                <w:rFonts w:ascii="Times New Roman" w:hAnsi="Times New Roman" w:cs="Times New Roman"/>
                <w:color w:val="000000"/>
                <w:sz w:val="24"/>
                <w:szCs w:val="24"/>
              </w:rPr>
              <w:t>Имеются (1 балл)</w:t>
            </w:r>
          </w:p>
        </w:tc>
      </w:tr>
    </w:tbl>
    <w:p w:rsidR="001D2648" w:rsidRPr="00AB36DF" w:rsidRDefault="001D2648" w:rsidP="008435B3">
      <w:pPr>
        <w:spacing w:after="0"/>
        <w:rPr>
          <w:rFonts w:ascii="Times New Roman" w:hAnsi="Times New Roman" w:cs="Times New Roman"/>
          <w:sz w:val="24"/>
          <w:szCs w:val="24"/>
        </w:rPr>
      </w:pPr>
      <w:bookmarkStart w:id="10" w:name="z4"/>
      <w:r w:rsidRPr="00AB36DF">
        <w:rPr>
          <w:rFonts w:ascii="Times New Roman" w:hAnsi="Times New Roman" w:cs="Times New Roman"/>
          <w:b/>
          <w:bCs/>
          <w:color w:val="000000"/>
          <w:sz w:val="24"/>
          <w:szCs w:val="24"/>
        </w:rPr>
        <w:t>Примечание:</w:t>
      </w:r>
      <w:r w:rsidRPr="00AB36DF">
        <w:rPr>
          <w:rFonts w:ascii="Times New Roman" w:hAnsi="Times New Roman" w:cs="Times New Roman"/>
          <w:color w:val="000000"/>
          <w:sz w:val="24"/>
          <w:szCs w:val="24"/>
        </w:rPr>
        <w:t xml:space="preserve"> в пунктах 4, 5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w:t>
      </w:r>
    </w:p>
    <w:bookmarkEnd w:id="10"/>
    <w:p w:rsidR="001D2648" w:rsidRPr="00AB36DF" w:rsidRDefault="001D2648" w:rsidP="00623A25">
      <w:pPr>
        <w:autoSpaceDE w:val="0"/>
        <w:autoSpaceDN w:val="0"/>
        <w:spacing w:after="0" w:line="240" w:lineRule="auto"/>
        <w:ind w:firstLine="709"/>
        <w:jc w:val="center"/>
        <w:rPr>
          <w:rFonts w:ascii="Times New Roman" w:hAnsi="Times New Roman" w:cs="Times New Roman"/>
          <w:color w:val="000000"/>
          <w:sz w:val="24"/>
          <w:szCs w:val="24"/>
        </w:rPr>
        <w:sectPr w:rsidR="001D2648" w:rsidRPr="00AB36DF" w:rsidSect="00AB36DF">
          <w:headerReference w:type="default" r:id="rId18"/>
          <w:type w:val="continuous"/>
          <w:pgSz w:w="11906" w:h="16838" w:code="9"/>
          <w:pgMar w:top="426" w:right="424" w:bottom="426" w:left="567" w:header="709" w:footer="709" w:gutter="0"/>
          <w:pgNumType w:start="1"/>
          <w:cols w:space="708"/>
          <w:titlePg/>
          <w:docGrid w:linePitch="360"/>
        </w:sectPr>
      </w:pPr>
    </w:p>
    <w:p w:rsidR="001D2648" w:rsidRPr="00AB36DF" w:rsidRDefault="001D2648" w:rsidP="00623A25">
      <w:pPr>
        <w:autoSpaceDE w:val="0"/>
        <w:autoSpaceDN w:val="0"/>
        <w:spacing w:after="0" w:line="240" w:lineRule="auto"/>
        <w:rPr>
          <w:rFonts w:ascii="Times New Roman" w:hAnsi="Times New Roman" w:cs="Times New Roman"/>
          <w:color w:val="000000"/>
          <w:sz w:val="24"/>
          <w:szCs w:val="24"/>
        </w:rPr>
      </w:pPr>
    </w:p>
    <w:p w:rsidR="001D2648" w:rsidRPr="00AB36DF" w:rsidRDefault="001D2648" w:rsidP="00623A25">
      <w:pPr>
        <w:autoSpaceDE w:val="0"/>
        <w:autoSpaceDN w:val="0"/>
        <w:spacing w:after="0" w:line="240" w:lineRule="auto"/>
        <w:rPr>
          <w:rFonts w:ascii="Times New Roman" w:hAnsi="Times New Roman" w:cs="Times New Roman"/>
          <w:color w:val="000000"/>
          <w:sz w:val="24"/>
          <w:szCs w:val="24"/>
        </w:rPr>
      </w:pPr>
    </w:p>
    <w:p w:rsidR="001D2648" w:rsidRDefault="001D2648" w:rsidP="00623A25">
      <w:pPr>
        <w:autoSpaceDE w:val="0"/>
        <w:autoSpaceDN w:val="0"/>
        <w:spacing w:after="0" w:line="240" w:lineRule="auto"/>
        <w:rPr>
          <w:rFonts w:ascii="Times New Roman" w:hAnsi="Times New Roman" w:cs="Times New Roman"/>
          <w:color w:val="000000"/>
          <w:sz w:val="24"/>
          <w:szCs w:val="24"/>
        </w:rPr>
      </w:pPr>
    </w:p>
    <w:p w:rsidR="001D2648" w:rsidRDefault="001D2648" w:rsidP="00623A25">
      <w:pPr>
        <w:autoSpaceDE w:val="0"/>
        <w:autoSpaceDN w:val="0"/>
        <w:spacing w:after="0" w:line="240" w:lineRule="auto"/>
        <w:rPr>
          <w:rFonts w:ascii="Times New Roman" w:hAnsi="Times New Roman" w:cs="Times New Roman"/>
          <w:color w:val="000000"/>
          <w:sz w:val="24"/>
          <w:szCs w:val="24"/>
        </w:rPr>
      </w:pPr>
    </w:p>
    <w:p w:rsidR="001D2648" w:rsidRDefault="001D2648" w:rsidP="00623A25">
      <w:pPr>
        <w:autoSpaceDE w:val="0"/>
        <w:autoSpaceDN w:val="0"/>
        <w:spacing w:after="0" w:line="240" w:lineRule="auto"/>
        <w:rPr>
          <w:rFonts w:ascii="Times New Roman" w:hAnsi="Times New Roman" w:cs="Times New Roman"/>
          <w:color w:val="000000"/>
          <w:sz w:val="24"/>
          <w:szCs w:val="24"/>
        </w:rPr>
      </w:pPr>
    </w:p>
    <w:p w:rsidR="001D2648" w:rsidRDefault="001D2648" w:rsidP="00623A25">
      <w:pPr>
        <w:autoSpaceDE w:val="0"/>
        <w:autoSpaceDN w:val="0"/>
        <w:spacing w:after="0" w:line="240" w:lineRule="auto"/>
        <w:rPr>
          <w:rFonts w:ascii="Times New Roman" w:hAnsi="Times New Roman" w:cs="Times New Roman"/>
          <w:color w:val="000000"/>
          <w:sz w:val="24"/>
          <w:szCs w:val="24"/>
        </w:rPr>
      </w:pPr>
    </w:p>
    <w:p w:rsidR="001D2648" w:rsidRPr="00AB36DF" w:rsidRDefault="001D2648" w:rsidP="00623A25">
      <w:pPr>
        <w:autoSpaceDE w:val="0"/>
        <w:autoSpaceDN w:val="0"/>
        <w:spacing w:after="0" w:line="240" w:lineRule="auto"/>
        <w:rPr>
          <w:rFonts w:ascii="Times New Roman" w:hAnsi="Times New Roman" w:cs="Times New Roman"/>
          <w:color w:val="000000"/>
          <w:sz w:val="24"/>
          <w:szCs w:val="24"/>
        </w:rPr>
      </w:pPr>
    </w:p>
    <w:sectPr w:rsidR="001D2648" w:rsidRPr="00AB36DF" w:rsidSect="00AB36DF">
      <w:type w:val="continuous"/>
      <w:pgSz w:w="11906" w:h="16838" w:code="9"/>
      <w:pgMar w:top="426" w:right="566"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8A" w:rsidRDefault="009B268A" w:rsidP="00282939">
      <w:pPr>
        <w:spacing w:after="0" w:line="240" w:lineRule="auto"/>
      </w:pPr>
      <w:r>
        <w:separator/>
      </w:r>
    </w:p>
  </w:endnote>
  <w:endnote w:type="continuationSeparator" w:id="0">
    <w:p w:rsidR="009B268A" w:rsidRDefault="009B268A" w:rsidP="0028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8A" w:rsidRDefault="009B268A" w:rsidP="00282939">
      <w:pPr>
        <w:spacing w:after="0" w:line="240" w:lineRule="auto"/>
      </w:pPr>
      <w:r>
        <w:separator/>
      </w:r>
    </w:p>
  </w:footnote>
  <w:footnote w:type="continuationSeparator" w:id="0">
    <w:p w:rsidR="009B268A" w:rsidRDefault="009B268A" w:rsidP="0028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48" w:rsidRPr="00B575DE" w:rsidRDefault="00B22A64" w:rsidP="00623A25">
    <w:pPr>
      <w:pStyle w:val="a7"/>
      <w:jc w:val="center"/>
      <w:rPr>
        <w:rFonts w:ascii="Times New Roman" w:hAnsi="Times New Roman" w:cs="Times New Roman"/>
        <w:sz w:val="24"/>
        <w:szCs w:val="24"/>
      </w:rPr>
    </w:pPr>
    <w:r>
      <w:fldChar w:fldCharType="begin"/>
    </w:r>
    <w:r w:rsidR="00780AB7">
      <w:instrText>PAGE   \* MERGEFORMAT</w:instrText>
    </w:r>
    <w:r>
      <w:fldChar w:fldCharType="separate"/>
    </w:r>
    <w:r w:rsidR="00A66260">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200"/>
    <w:multiLevelType w:val="hybridMultilevel"/>
    <w:tmpl w:val="14B60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2E7FAB"/>
    <w:multiLevelType w:val="hybridMultilevel"/>
    <w:tmpl w:val="BF5A51C6"/>
    <w:lvl w:ilvl="0" w:tplc="1376005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9176FA1"/>
    <w:multiLevelType w:val="hybridMultilevel"/>
    <w:tmpl w:val="157CBA38"/>
    <w:lvl w:ilvl="0" w:tplc="FC18D050">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3">
    <w:nsid w:val="0E8A6A75"/>
    <w:multiLevelType w:val="hybridMultilevel"/>
    <w:tmpl w:val="39166B02"/>
    <w:lvl w:ilvl="0" w:tplc="AD9481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7C86465"/>
    <w:multiLevelType w:val="hybridMultilevel"/>
    <w:tmpl w:val="6A8E32EA"/>
    <w:lvl w:ilvl="0" w:tplc="BE3C8838">
      <w:start w:val="1"/>
      <w:numFmt w:val="decimal"/>
      <w:lvlText w:val="%1)"/>
      <w:lvlJc w:val="left"/>
      <w:pPr>
        <w:ind w:left="786"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5">
    <w:nsid w:val="29573957"/>
    <w:multiLevelType w:val="hybridMultilevel"/>
    <w:tmpl w:val="E1760D18"/>
    <w:lvl w:ilvl="0" w:tplc="90CA3AA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77DC089E"/>
    <w:multiLevelType w:val="hybridMultilevel"/>
    <w:tmpl w:val="A4EC6218"/>
    <w:lvl w:ilvl="0" w:tplc="FFA4C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A8"/>
    <w:rsid w:val="000024BE"/>
    <w:rsid w:val="00006ABD"/>
    <w:rsid w:val="000114DC"/>
    <w:rsid w:val="000158BE"/>
    <w:rsid w:val="00016088"/>
    <w:rsid w:val="0002007E"/>
    <w:rsid w:val="00021965"/>
    <w:rsid w:val="00022D88"/>
    <w:rsid w:val="000236E6"/>
    <w:rsid w:val="00043D82"/>
    <w:rsid w:val="000576C5"/>
    <w:rsid w:val="000608E4"/>
    <w:rsid w:val="00061849"/>
    <w:rsid w:val="000812EB"/>
    <w:rsid w:val="000974A4"/>
    <w:rsid w:val="000A1B91"/>
    <w:rsid w:val="000A3B83"/>
    <w:rsid w:val="000B3B35"/>
    <w:rsid w:val="000C572F"/>
    <w:rsid w:val="000D0E07"/>
    <w:rsid w:val="000F48B2"/>
    <w:rsid w:val="001049D5"/>
    <w:rsid w:val="00110D95"/>
    <w:rsid w:val="0011274F"/>
    <w:rsid w:val="001139E4"/>
    <w:rsid w:val="0013004C"/>
    <w:rsid w:val="00132F2B"/>
    <w:rsid w:val="001364FC"/>
    <w:rsid w:val="0013707B"/>
    <w:rsid w:val="00137C32"/>
    <w:rsid w:val="00137E4F"/>
    <w:rsid w:val="0014013C"/>
    <w:rsid w:val="00142D53"/>
    <w:rsid w:val="00145B4B"/>
    <w:rsid w:val="001534F7"/>
    <w:rsid w:val="00162870"/>
    <w:rsid w:val="00164B47"/>
    <w:rsid w:val="00175244"/>
    <w:rsid w:val="00176406"/>
    <w:rsid w:val="00176572"/>
    <w:rsid w:val="001772E0"/>
    <w:rsid w:val="00187F72"/>
    <w:rsid w:val="001A10F4"/>
    <w:rsid w:val="001A25ED"/>
    <w:rsid w:val="001A3674"/>
    <w:rsid w:val="001A7FC0"/>
    <w:rsid w:val="001C44B6"/>
    <w:rsid w:val="001D2648"/>
    <w:rsid w:val="001E1013"/>
    <w:rsid w:val="001E2BFF"/>
    <w:rsid w:val="001E50AC"/>
    <w:rsid w:val="001E51F9"/>
    <w:rsid w:val="002009E0"/>
    <w:rsid w:val="00204CA2"/>
    <w:rsid w:val="00205D9B"/>
    <w:rsid w:val="0021666D"/>
    <w:rsid w:val="002254DB"/>
    <w:rsid w:val="00242C06"/>
    <w:rsid w:val="00245FB3"/>
    <w:rsid w:val="002473A8"/>
    <w:rsid w:val="00257863"/>
    <w:rsid w:val="0028114D"/>
    <w:rsid w:val="00282939"/>
    <w:rsid w:val="00292D51"/>
    <w:rsid w:val="00293D35"/>
    <w:rsid w:val="002B1E1C"/>
    <w:rsid w:val="002C731B"/>
    <w:rsid w:val="002D2A12"/>
    <w:rsid w:val="002E113B"/>
    <w:rsid w:val="002F09FD"/>
    <w:rsid w:val="002F24C6"/>
    <w:rsid w:val="00303B59"/>
    <w:rsid w:val="00304D54"/>
    <w:rsid w:val="00315DD8"/>
    <w:rsid w:val="00331FCA"/>
    <w:rsid w:val="003334B4"/>
    <w:rsid w:val="00337F0D"/>
    <w:rsid w:val="00344AAC"/>
    <w:rsid w:val="0035153C"/>
    <w:rsid w:val="00353E7B"/>
    <w:rsid w:val="00360E57"/>
    <w:rsid w:val="0036273E"/>
    <w:rsid w:val="003645BB"/>
    <w:rsid w:val="00366734"/>
    <w:rsid w:val="003B0EE0"/>
    <w:rsid w:val="003B7ABA"/>
    <w:rsid w:val="003C4446"/>
    <w:rsid w:val="003D5AE5"/>
    <w:rsid w:val="003E0E03"/>
    <w:rsid w:val="003E2272"/>
    <w:rsid w:val="003E3C70"/>
    <w:rsid w:val="003E5EB5"/>
    <w:rsid w:val="003F0285"/>
    <w:rsid w:val="003F0C58"/>
    <w:rsid w:val="00404B47"/>
    <w:rsid w:val="0041159F"/>
    <w:rsid w:val="00420280"/>
    <w:rsid w:val="004255B6"/>
    <w:rsid w:val="00433E8A"/>
    <w:rsid w:val="004345FE"/>
    <w:rsid w:val="0043796F"/>
    <w:rsid w:val="00442B1C"/>
    <w:rsid w:val="00442BE9"/>
    <w:rsid w:val="004559A4"/>
    <w:rsid w:val="00471041"/>
    <w:rsid w:val="00472E7B"/>
    <w:rsid w:val="00483126"/>
    <w:rsid w:val="00485F82"/>
    <w:rsid w:val="004948D8"/>
    <w:rsid w:val="004A289E"/>
    <w:rsid w:val="004A4955"/>
    <w:rsid w:val="004B06E4"/>
    <w:rsid w:val="004B1AB0"/>
    <w:rsid w:val="004B5166"/>
    <w:rsid w:val="004E117D"/>
    <w:rsid w:val="004E21AA"/>
    <w:rsid w:val="004E3FB7"/>
    <w:rsid w:val="0051720A"/>
    <w:rsid w:val="005343F4"/>
    <w:rsid w:val="00541481"/>
    <w:rsid w:val="005432E5"/>
    <w:rsid w:val="00547C8E"/>
    <w:rsid w:val="00551998"/>
    <w:rsid w:val="00564B64"/>
    <w:rsid w:val="0056793C"/>
    <w:rsid w:val="00581AC8"/>
    <w:rsid w:val="0058421D"/>
    <w:rsid w:val="0058580A"/>
    <w:rsid w:val="00586B08"/>
    <w:rsid w:val="005912A1"/>
    <w:rsid w:val="00594806"/>
    <w:rsid w:val="00597271"/>
    <w:rsid w:val="005C02DE"/>
    <w:rsid w:val="005C6514"/>
    <w:rsid w:val="005D0A4A"/>
    <w:rsid w:val="005D2713"/>
    <w:rsid w:val="005E1CE1"/>
    <w:rsid w:val="005E30DA"/>
    <w:rsid w:val="005E35CE"/>
    <w:rsid w:val="005E37B9"/>
    <w:rsid w:val="005F2474"/>
    <w:rsid w:val="005F2720"/>
    <w:rsid w:val="005F6761"/>
    <w:rsid w:val="0061108B"/>
    <w:rsid w:val="0061690C"/>
    <w:rsid w:val="006222D7"/>
    <w:rsid w:val="00623A25"/>
    <w:rsid w:val="006265A3"/>
    <w:rsid w:val="00640F80"/>
    <w:rsid w:val="00642328"/>
    <w:rsid w:val="00675BB3"/>
    <w:rsid w:val="006817AE"/>
    <w:rsid w:val="00683631"/>
    <w:rsid w:val="00684E18"/>
    <w:rsid w:val="0069220F"/>
    <w:rsid w:val="00697CF0"/>
    <w:rsid w:val="006A1947"/>
    <w:rsid w:val="006A2C82"/>
    <w:rsid w:val="006B3C3B"/>
    <w:rsid w:val="006B4888"/>
    <w:rsid w:val="006D7F81"/>
    <w:rsid w:val="006E3F66"/>
    <w:rsid w:val="006E67FC"/>
    <w:rsid w:val="006F3ACA"/>
    <w:rsid w:val="006F4898"/>
    <w:rsid w:val="006F5846"/>
    <w:rsid w:val="006F7E91"/>
    <w:rsid w:val="00704444"/>
    <w:rsid w:val="00724C8D"/>
    <w:rsid w:val="00725DC9"/>
    <w:rsid w:val="00740D50"/>
    <w:rsid w:val="00742B69"/>
    <w:rsid w:val="0074418E"/>
    <w:rsid w:val="00745B4B"/>
    <w:rsid w:val="00755A4E"/>
    <w:rsid w:val="00761DAD"/>
    <w:rsid w:val="00766501"/>
    <w:rsid w:val="007665D1"/>
    <w:rsid w:val="00777C22"/>
    <w:rsid w:val="00780AB7"/>
    <w:rsid w:val="00783722"/>
    <w:rsid w:val="00792032"/>
    <w:rsid w:val="00797B97"/>
    <w:rsid w:val="007B0E4A"/>
    <w:rsid w:val="007B1608"/>
    <w:rsid w:val="007B1C94"/>
    <w:rsid w:val="007C15EC"/>
    <w:rsid w:val="007C5921"/>
    <w:rsid w:val="007C7855"/>
    <w:rsid w:val="007D2B9A"/>
    <w:rsid w:val="007D3337"/>
    <w:rsid w:val="007D46BE"/>
    <w:rsid w:val="007E0330"/>
    <w:rsid w:val="007E07C8"/>
    <w:rsid w:val="007E0F58"/>
    <w:rsid w:val="007E2C91"/>
    <w:rsid w:val="007E7D1F"/>
    <w:rsid w:val="008206AA"/>
    <w:rsid w:val="00825769"/>
    <w:rsid w:val="00833E37"/>
    <w:rsid w:val="008354A3"/>
    <w:rsid w:val="00840227"/>
    <w:rsid w:val="008435B3"/>
    <w:rsid w:val="00844278"/>
    <w:rsid w:val="0084683A"/>
    <w:rsid w:val="00852C75"/>
    <w:rsid w:val="008541D6"/>
    <w:rsid w:val="00854591"/>
    <w:rsid w:val="00856000"/>
    <w:rsid w:val="00866F39"/>
    <w:rsid w:val="00867478"/>
    <w:rsid w:val="00871B98"/>
    <w:rsid w:val="00882C43"/>
    <w:rsid w:val="00886F43"/>
    <w:rsid w:val="008912CC"/>
    <w:rsid w:val="00896B82"/>
    <w:rsid w:val="008A1BAB"/>
    <w:rsid w:val="008A2798"/>
    <w:rsid w:val="008A37E1"/>
    <w:rsid w:val="008A5026"/>
    <w:rsid w:val="008A681A"/>
    <w:rsid w:val="008B5BBD"/>
    <w:rsid w:val="008C588B"/>
    <w:rsid w:val="008D1900"/>
    <w:rsid w:val="008D3E73"/>
    <w:rsid w:val="008E7786"/>
    <w:rsid w:val="008F5BAF"/>
    <w:rsid w:val="008F62AA"/>
    <w:rsid w:val="00902D43"/>
    <w:rsid w:val="0092386C"/>
    <w:rsid w:val="00923A0E"/>
    <w:rsid w:val="00924908"/>
    <w:rsid w:val="00924AA1"/>
    <w:rsid w:val="009316EA"/>
    <w:rsid w:val="00931A73"/>
    <w:rsid w:val="00936ABF"/>
    <w:rsid w:val="009447F5"/>
    <w:rsid w:val="00944E08"/>
    <w:rsid w:val="00963037"/>
    <w:rsid w:val="0097577C"/>
    <w:rsid w:val="00980E73"/>
    <w:rsid w:val="0098200F"/>
    <w:rsid w:val="00994D11"/>
    <w:rsid w:val="00997A3D"/>
    <w:rsid w:val="009B0155"/>
    <w:rsid w:val="009B268A"/>
    <w:rsid w:val="009B5454"/>
    <w:rsid w:val="009C443F"/>
    <w:rsid w:val="009D4A32"/>
    <w:rsid w:val="009D5949"/>
    <w:rsid w:val="009D5A71"/>
    <w:rsid w:val="009E19AA"/>
    <w:rsid w:val="00A071A7"/>
    <w:rsid w:val="00A103D8"/>
    <w:rsid w:val="00A12DFA"/>
    <w:rsid w:val="00A21128"/>
    <w:rsid w:val="00A40BA9"/>
    <w:rsid w:val="00A52BD1"/>
    <w:rsid w:val="00A52CB9"/>
    <w:rsid w:val="00A5345D"/>
    <w:rsid w:val="00A53CBC"/>
    <w:rsid w:val="00A561F3"/>
    <w:rsid w:val="00A66260"/>
    <w:rsid w:val="00A74606"/>
    <w:rsid w:val="00A76E1E"/>
    <w:rsid w:val="00AB1627"/>
    <w:rsid w:val="00AB36DF"/>
    <w:rsid w:val="00AB3E7C"/>
    <w:rsid w:val="00AB4A75"/>
    <w:rsid w:val="00AB5713"/>
    <w:rsid w:val="00AB5999"/>
    <w:rsid w:val="00AC1249"/>
    <w:rsid w:val="00AD45C0"/>
    <w:rsid w:val="00AE16B0"/>
    <w:rsid w:val="00AF1248"/>
    <w:rsid w:val="00B03E63"/>
    <w:rsid w:val="00B047E0"/>
    <w:rsid w:val="00B11B9D"/>
    <w:rsid w:val="00B14053"/>
    <w:rsid w:val="00B159B3"/>
    <w:rsid w:val="00B21380"/>
    <w:rsid w:val="00B225BA"/>
    <w:rsid w:val="00B22A64"/>
    <w:rsid w:val="00B24075"/>
    <w:rsid w:val="00B26B53"/>
    <w:rsid w:val="00B26BFE"/>
    <w:rsid w:val="00B27504"/>
    <w:rsid w:val="00B27672"/>
    <w:rsid w:val="00B41030"/>
    <w:rsid w:val="00B575DE"/>
    <w:rsid w:val="00B71CED"/>
    <w:rsid w:val="00B748B3"/>
    <w:rsid w:val="00B85BA0"/>
    <w:rsid w:val="00B97FFC"/>
    <w:rsid w:val="00BA0FC4"/>
    <w:rsid w:val="00BB04E6"/>
    <w:rsid w:val="00BD16D6"/>
    <w:rsid w:val="00BE5DDF"/>
    <w:rsid w:val="00BE7896"/>
    <w:rsid w:val="00C06731"/>
    <w:rsid w:val="00C20044"/>
    <w:rsid w:val="00C2516E"/>
    <w:rsid w:val="00C30BC0"/>
    <w:rsid w:val="00C33C37"/>
    <w:rsid w:val="00C35073"/>
    <w:rsid w:val="00C636B4"/>
    <w:rsid w:val="00C66763"/>
    <w:rsid w:val="00C76B74"/>
    <w:rsid w:val="00C83873"/>
    <w:rsid w:val="00C84F03"/>
    <w:rsid w:val="00C92E33"/>
    <w:rsid w:val="00CA2D40"/>
    <w:rsid w:val="00CA6AF1"/>
    <w:rsid w:val="00CA7E2A"/>
    <w:rsid w:val="00CD1395"/>
    <w:rsid w:val="00CF1FC5"/>
    <w:rsid w:val="00D05B18"/>
    <w:rsid w:val="00D06A1A"/>
    <w:rsid w:val="00D11BBA"/>
    <w:rsid w:val="00D11FD4"/>
    <w:rsid w:val="00D201BF"/>
    <w:rsid w:val="00D22143"/>
    <w:rsid w:val="00D45FFB"/>
    <w:rsid w:val="00D53DB6"/>
    <w:rsid w:val="00D55C5B"/>
    <w:rsid w:val="00D55EFF"/>
    <w:rsid w:val="00D71685"/>
    <w:rsid w:val="00D71C97"/>
    <w:rsid w:val="00D71D95"/>
    <w:rsid w:val="00D8180E"/>
    <w:rsid w:val="00D86B0B"/>
    <w:rsid w:val="00D87E09"/>
    <w:rsid w:val="00D94B32"/>
    <w:rsid w:val="00D95A30"/>
    <w:rsid w:val="00DB2942"/>
    <w:rsid w:val="00DE1D9B"/>
    <w:rsid w:val="00DF292F"/>
    <w:rsid w:val="00DF72C6"/>
    <w:rsid w:val="00E05615"/>
    <w:rsid w:val="00E11EC2"/>
    <w:rsid w:val="00E13890"/>
    <w:rsid w:val="00E22FB4"/>
    <w:rsid w:val="00E36944"/>
    <w:rsid w:val="00E4237E"/>
    <w:rsid w:val="00E44DBC"/>
    <w:rsid w:val="00E4535D"/>
    <w:rsid w:val="00E478B9"/>
    <w:rsid w:val="00E648B4"/>
    <w:rsid w:val="00E727ED"/>
    <w:rsid w:val="00E76821"/>
    <w:rsid w:val="00E84089"/>
    <w:rsid w:val="00E94DD4"/>
    <w:rsid w:val="00EB6368"/>
    <w:rsid w:val="00EC50AF"/>
    <w:rsid w:val="00EC55D9"/>
    <w:rsid w:val="00EC5819"/>
    <w:rsid w:val="00EE4B85"/>
    <w:rsid w:val="00EE5D63"/>
    <w:rsid w:val="00EF33CC"/>
    <w:rsid w:val="00EF7B5B"/>
    <w:rsid w:val="00F0535A"/>
    <w:rsid w:val="00F10E20"/>
    <w:rsid w:val="00F1586A"/>
    <w:rsid w:val="00F2206B"/>
    <w:rsid w:val="00F22668"/>
    <w:rsid w:val="00F336BF"/>
    <w:rsid w:val="00F40DB3"/>
    <w:rsid w:val="00F4768C"/>
    <w:rsid w:val="00F53F51"/>
    <w:rsid w:val="00F55940"/>
    <w:rsid w:val="00F63D5B"/>
    <w:rsid w:val="00F647B1"/>
    <w:rsid w:val="00F6791D"/>
    <w:rsid w:val="00F7027B"/>
    <w:rsid w:val="00F75962"/>
    <w:rsid w:val="00F8141D"/>
    <w:rsid w:val="00F831C5"/>
    <w:rsid w:val="00FB4BDA"/>
    <w:rsid w:val="00FB7C46"/>
    <w:rsid w:val="00FC2085"/>
    <w:rsid w:val="00FC4198"/>
    <w:rsid w:val="00FC563C"/>
    <w:rsid w:val="00FC7CC8"/>
    <w:rsid w:val="00FE6A92"/>
    <w:rsid w:val="00FF2C3E"/>
    <w:rsid w:val="00FF3DD8"/>
    <w:rsid w:val="00FF4ADF"/>
    <w:rsid w:val="00FF6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2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rsid w:val="00623A25"/>
    <w:pPr>
      <w:spacing w:before="100" w:beforeAutospacing="1" w:after="100" w:afterAutospacing="1" w:line="240" w:lineRule="auto"/>
    </w:pPr>
    <w:rPr>
      <w:rFonts w:cs="Times New Roman"/>
      <w:sz w:val="24"/>
      <w:szCs w:val="24"/>
      <w:lang w:eastAsia="ru-RU"/>
    </w:rPr>
  </w:style>
  <w:style w:type="character" w:styleId="a5">
    <w:name w:val="Hyperlink"/>
    <w:basedOn w:val="a0"/>
    <w:uiPriority w:val="99"/>
    <w:semiHidden/>
    <w:rsid w:val="00623A25"/>
    <w:rPr>
      <w:color w:val="0000FF"/>
      <w:u w:val="single"/>
    </w:rPr>
  </w:style>
  <w:style w:type="character" w:customStyle="1" w:styleId="s0">
    <w:name w:val="s0"/>
    <w:basedOn w:val="a0"/>
    <w:uiPriority w:val="99"/>
    <w:rsid w:val="00623A25"/>
  </w:style>
  <w:style w:type="character" w:customStyle="1" w:styleId="s3">
    <w:name w:val="s3"/>
    <w:uiPriority w:val="99"/>
    <w:rsid w:val="00623A25"/>
    <w:rPr>
      <w:rFonts w:ascii="Times New Roman" w:hAnsi="Times New Roman" w:cs="Times New Roman"/>
      <w:i/>
      <w:iCs/>
      <w:vanish/>
      <w:color w:val="FF0000"/>
      <w:sz w:val="20"/>
      <w:szCs w:val="20"/>
      <w:u w:val="none"/>
      <w:effect w:val="none"/>
    </w:rPr>
  </w:style>
  <w:style w:type="paragraph" w:styleId="a6">
    <w:name w:val="List Paragraph"/>
    <w:basedOn w:val="a"/>
    <w:uiPriority w:val="99"/>
    <w:qFormat/>
    <w:rsid w:val="00623A25"/>
    <w:pPr>
      <w:ind w:left="720"/>
    </w:pPr>
  </w:style>
  <w:style w:type="paragraph" w:styleId="a7">
    <w:name w:val="header"/>
    <w:basedOn w:val="a"/>
    <w:link w:val="a8"/>
    <w:uiPriority w:val="99"/>
    <w:rsid w:val="00623A25"/>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23A25"/>
    <w:rPr>
      <w:rFonts w:ascii="Calibri" w:hAnsi="Calibri" w:cs="Calibri"/>
    </w:rPr>
  </w:style>
  <w:style w:type="paragraph" w:styleId="a9">
    <w:name w:val="footer"/>
    <w:basedOn w:val="a"/>
    <w:link w:val="aa"/>
    <w:uiPriority w:val="99"/>
    <w:rsid w:val="00623A2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23A25"/>
    <w:rPr>
      <w:rFonts w:ascii="Calibri" w:hAnsi="Calibri" w:cs="Calibri"/>
    </w:rPr>
  </w:style>
  <w:style w:type="character" w:customStyle="1" w:styleId="s1">
    <w:name w:val="s1"/>
    <w:uiPriority w:val="99"/>
    <w:rsid w:val="00623A25"/>
    <w:rPr>
      <w:rFonts w:ascii="Times New Roman" w:hAnsi="Times New Roman" w:cs="Times New Roman"/>
      <w:b/>
      <w:bCs/>
      <w:color w:val="000000"/>
      <w:sz w:val="40"/>
      <w:szCs w:val="40"/>
      <w:u w:val="none"/>
      <w:effect w:val="none"/>
    </w:rPr>
  </w:style>
  <w:style w:type="character" w:styleId="ab">
    <w:name w:val="Strong"/>
    <w:basedOn w:val="a0"/>
    <w:uiPriority w:val="99"/>
    <w:qFormat/>
    <w:rsid w:val="00623A25"/>
    <w:rPr>
      <w:b/>
      <w:bCs/>
    </w:rPr>
  </w:style>
  <w:style w:type="character" w:customStyle="1" w:styleId="a4">
    <w:name w:val="Обычный (веб) Знак"/>
    <w:aliases w:val="Обычный (Web) Знак"/>
    <w:link w:val="a3"/>
    <w:uiPriority w:val="99"/>
    <w:locked/>
    <w:rsid w:val="00187F72"/>
    <w:rPr>
      <w:rFonts w:ascii="Times New Roman" w:hAnsi="Times New Roman" w:cs="Times New Roman"/>
      <w:sz w:val="24"/>
      <w:szCs w:val="24"/>
      <w:lang w:eastAsia="ru-RU"/>
    </w:rPr>
  </w:style>
  <w:style w:type="paragraph" w:styleId="2">
    <w:name w:val="Body Text Indent 2"/>
    <w:basedOn w:val="a"/>
    <w:link w:val="20"/>
    <w:uiPriority w:val="99"/>
    <w:rsid w:val="00187F7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locked/>
    <w:rsid w:val="00187F72"/>
    <w:rPr>
      <w:rFonts w:ascii="Times New Roman" w:hAnsi="Times New Roman" w:cs="Times New Roman"/>
      <w:sz w:val="24"/>
      <w:szCs w:val="24"/>
    </w:rPr>
  </w:style>
  <w:style w:type="paragraph" w:styleId="3">
    <w:name w:val="Body Text Indent 3"/>
    <w:basedOn w:val="a"/>
    <w:link w:val="30"/>
    <w:uiPriority w:val="99"/>
    <w:semiHidden/>
    <w:rsid w:val="00187F72"/>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187F72"/>
    <w:rPr>
      <w:sz w:val="16"/>
      <w:szCs w:val="16"/>
    </w:rPr>
  </w:style>
  <w:style w:type="paragraph" w:styleId="ac">
    <w:name w:val="No Spacing"/>
    <w:uiPriority w:val="99"/>
    <w:qFormat/>
    <w:rsid w:val="00187F72"/>
    <w:pPr>
      <w:jc w:val="both"/>
    </w:pPr>
    <w:rPr>
      <w:rFonts w:eastAsia="Times New Roman" w:cs="Calibri"/>
    </w:rPr>
  </w:style>
  <w:style w:type="paragraph" w:styleId="ad">
    <w:name w:val="Balloon Text"/>
    <w:basedOn w:val="a"/>
    <w:link w:val="ae"/>
    <w:uiPriority w:val="99"/>
    <w:semiHidden/>
    <w:rsid w:val="00132F2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132F2B"/>
    <w:rPr>
      <w:rFonts w:ascii="Tahoma" w:hAnsi="Tahoma" w:cs="Tahoma"/>
      <w:sz w:val="16"/>
      <w:szCs w:val="16"/>
    </w:rPr>
  </w:style>
  <w:style w:type="table" w:styleId="af">
    <w:name w:val="Table Grid"/>
    <w:basedOn w:val="a1"/>
    <w:uiPriority w:val="99"/>
    <w:rsid w:val="0097577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2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rsid w:val="00623A25"/>
    <w:pPr>
      <w:spacing w:before="100" w:beforeAutospacing="1" w:after="100" w:afterAutospacing="1" w:line="240" w:lineRule="auto"/>
    </w:pPr>
    <w:rPr>
      <w:rFonts w:cs="Times New Roman"/>
      <w:sz w:val="24"/>
      <w:szCs w:val="24"/>
      <w:lang w:eastAsia="ru-RU"/>
    </w:rPr>
  </w:style>
  <w:style w:type="character" w:styleId="a5">
    <w:name w:val="Hyperlink"/>
    <w:basedOn w:val="a0"/>
    <w:uiPriority w:val="99"/>
    <w:semiHidden/>
    <w:rsid w:val="00623A25"/>
    <w:rPr>
      <w:color w:val="0000FF"/>
      <w:u w:val="single"/>
    </w:rPr>
  </w:style>
  <w:style w:type="character" w:customStyle="1" w:styleId="s0">
    <w:name w:val="s0"/>
    <w:basedOn w:val="a0"/>
    <w:uiPriority w:val="99"/>
    <w:rsid w:val="00623A25"/>
  </w:style>
  <w:style w:type="character" w:customStyle="1" w:styleId="s3">
    <w:name w:val="s3"/>
    <w:uiPriority w:val="99"/>
    <w:rsid w:val="00623A25"/>
    <w:rPr>
      <w:rFonts w:ascii="Times New Roman" w:hAnsi="Times New Roman" w:cs="Times New Roman"/>
      <w:i/>
      <w:iCs/>
      <w:vanish/>
      <w:color w:val="FF0000"/>
      <w:sz w:val="20"/>
      <w:szCs w:val="20"/>
      <w:u w:val="none"/>
      <w:effect w:val="none"/>
    </w:rPr>
  </w:style>
  <w:style w:type="paragraph" w:styleId="a6">
    <w:name w:val="List Paragraph"/>
    <w:basedOn w:val="a"/>
    <w:uiPriority w:val="99"/>
    <w:qFormat/>
    <w:rsid w:val="00623A25"/>
    <w:pPr>
      <w:ind w:left="720"/>
    </w:pPr>
  </w:style>
  <w:style w:type="paragraph" w:styleId="a7">
    <w:name w:val="header"/>
    <w:basedOn w:val="a"/>
    <w:link w:val="a8"/>
    <w:uiPriority w:val="99"/>
    <w:rsid w:val="00623A25"/>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23A25"/>
    <w:rPr>
      <w:rFonts w:ascii="Calibri" w:hAnsi="Calibri" w:cs="Calibri"/>
    </w:rPr>
  </w:style>
  <w:style w:type="paragraph" w:styleId="a9">
    <w:name w:val="footer"/>
    <w:basedOn w:val="a"/>
    <w:link w:val="aa"/>
    <w:uiPriority w:val="99"/>
    <w:rsid w:val="00623A2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23A25"/>
    <w:rPr>
      <w:rFonts w:ascii="Calibri" w:hAnsi="Calibri" w:cs="Calibri"/>
    </w:rPr>
  </w:style>
  <w:style w:type="character" w:customStyle="1" w:styleId="s1">
    <w:name w:val="s1"/>
    <w:uiPriority w:val="99"/>
    <w:rsid w:val="00623A25"/>
    <w:rPr>
      <w:rFonts w:ascii="Times New Roman" w:hAnsi="Times New Roman" w:cs="Times New Roman"/>
      <w:b/>
      <w:bCs/>
      <w:color w:val="000000"/>
      <w:sz w:val="40"/>
      <w:szCs w:val="40"/>
      <w:u w:val="none"/>
      <w:effect w:val="none"/>
    </w:rPr>
  </w:style>
  <w:style w:type="character" w:styleId="ab">
    <w:name w:val="Strong"/>
    <w:basedOn w:val="a0"/>
    <w:uiPriority w:val="99"/>
    <w:qFormat/>
    <w:rsid w:val="00623A25"/>
    <w:rPr>
      <w:b/>
      <w:bCs/>
    </w:rPr>
  </w:style>
  <w:style w:type="character" w:customStyle="1" w:styleId="a4">
    <w:name w:val="Обычный (веб) Знак"/>
    <w:aliases w:val="Обычный (Web) Знак"/>
    <w:link w:val="a3"/>
    <w:uiPriority w:val="99"/>
    <w:locked/>
    <w:rsid w:val="00187F72"/>
    <w:rPr>
      <w:rFonts w:ascii="Times New Roman" w:hAnsi="Times New Roman" w:cs="Times New Roman"/>
      <w:sz w:val="24"/>
      <w:szCs w:val="24"/>
      <w:lang w:eastAsia="ru-RU"/>
    </w:rPr>
  </w:style>
  <w:style w:type="paragraph" w:styleId="2">
    <w:name w:val="Body Text Indent 2"/>
    <w:basedOn w:val="a"/>
    <w:link w:val="20"/>
    <w:uiPriority w:val="99"/>
    <w:rsid w:val="00187F7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locked/>
    <w:rsid w:val="00187F72"/>
    <w:rPr>
      <w:rFonts w:ascii="Times New Roman" w:hAnsi="Times New Roman" w:cs="Times New Roman"/>
      <w:sz w:val="24"/>
      <w:szCs w:val="24"/>
    </w:rPr>
  </w:style>
  <w:style w:type="paragraph" w:styleId="3">
    <w:name w:val="Body Text Indent 3"/>
    <w:basedOn w:val="a"/>
    <w:link w:val="30"/>
    <w:uiPriority w:val="99"/>
    <w:semiHidden/>
    <w:rsid w:val="00187F72"/>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187F72"/>
    <w:rPr>
      <w:sz w:val="16"/>
      <w:szCs w:val="16"/>
    </w:rPr>
  </w:style>
  <w:style w:type="paragraph" w:styleId="ac">
    <w:name w:val="No Spacing"/>
    <w:uiPriority w:val="99"/>
    <w:qFormat/>
    <w:rsid w:val="00187F72"/>
    <w:pPr>
      <w:jc w:val="both"/>
    </w:pPr>
    <w:rPr>
      <w:rFonts w:eastAsia="Times New Roman" w:cs="Calibri"/>
    </w:rPr>
  </w:style>
  <w:style w:type="paragraph" w:styleId="ad">
    <w:name w:val="Balloon Text"/>
    <w:basedOn w:val="a"/>
    <w:link w:val="ae"/>
    <w:uiPriority w:val="99"/>
    <w:semiHidden/>
    <w:rsid w:val="00132F2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132F2B"/>
    <w:rPr>
      <w:rFonts w:ascii="Tahoma" w:hAnsi="Tahoma" w:cs="Tahoma"/>
      <w:sz w:val="16"/>
      <w:szCs w:val="16"/>
    </w:rPr>
  </w:style>
  <w:style w:type="table" w:styleId="af">
    <w:name w:val="Table Grid"/>
    <w:basedOn w:val="a1"/>
    <w:uiPriority w:val="99"/>
    <w:rsid w:val="0097577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__@edu.oskemen.kz" TargetMode="External"/><Relationship Id="rId13" Type="http://schemas.openxmlformats.org/officeDocument/2006/relationships/hyperlink" Target="http://adilet.zan.kz/rus/docs/V1500012788"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ilet.zan.kz/rus/docs/V1500012788" TargetMode="External"/><Relationship Id="rId17" Type="http://schemas.openxmlformats.org/officeDocument/2006/relationships/hyperlink" Target="http://adilet.zan.kz/rus/docs/V1500012788" TargetMode="External"/><Relationship Id="rId2" Type="http://schemas.openxmlformats.org/officeDocument/2006/relationships/styles" Target="styles.xml"/><Relationship Id="rId16" Type="http://schemas.openxmlformats.org/officeDocument/2006/relationships/hyperlink" Target="http://adilet.zan.kz/rus/docs/V150001278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rus/docs/V1500012788" TargetMode="External"/><Relationship Id="rId5" Type="http://schemas.openxmlformats.org/officeDocument/2006/relationships/webSettings" Target="webSettings.xml"/><Relationship Id="rId15" Type="http://schemas.openxmlformats.org/officeDocument/2006/relationships/hyperlink" Target="http://adilet.zan.kz/rus/docs/V1500012788" TargetMode="External"/><Relationship Id="rId10" Type="http://schemas.openxmlformats.org/officeDocument/2006/relationships/hyperlink" Target="http://adilet.zan.kz/rus/docs/V15000127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rus/docs/V1500012788" TargetMode="External"/><Relationship Id="rId14" Type="http://schemas.openxmlformats.org/officeDocument/2006/relationships/hyperlink" Target="http://adilet.zan.kz/rus/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14</Pages>
  <Words>3568</Words>
  <Characters>29866</Characters>
  <Application>Microsoft Office Word</Application>
  <DocSecurity>0</DocSecurity>
  <Lines>248</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Сташко</dc:creator>
  <cp:keywords/>
  <dc:description/>
  <cp:lastModifiedBy>Владелец</cp:lastModifiedBy>
  <cp:revision>7</cp:revision>
  <cp:lastPrinted>2017-01-26T14:19:00Z</cp:lastPrinted>
  <dcterms:created xsi:type="dcterms:W3CDTF">2017-01-18T10:25:00Z</dcterms:created>
  <dcterms:modified xsi:type="dcterms:W3CDTF">2017-01-26T14:19:00Z</dcterms:modified>
</cp:coreProperties>
</file>