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43BC" w14:textId="3D9B6740" w:rsidR="00685BD5" w:rsidRPr="00113924" w:rsidRDefault="00685BD5" w:rsidP="00685BD5">
      <w:pPr>
        <w:shd w:val="clear" w:color="auto" w:fill="FFFFFF" w:themeFill="background1"/>
        <w:spacing w:after="0" w:line="240" w:lineRule="auto"/>
        <w:ind w:firstLine="567"/>
        <w:contextualSpacing/>
        <w:rPr>
          <w:b/>
          <w:bCs/>
          <w:sz w:val="28"/>
          <w:szCs w:val="28"/>
          <w:lang w:val="ru-RU" w:eastAsia="ru-RU"/>
        </w:rPr>
      </w:pPr>
      <w:bookmarkStart w:id="0" w:name="_Hlk170990166"/>
      <w:r w:rsidRPr="00113924">
        <w:rPr>
          <w:b/>
          <w:bCs/>
          <w:sz w:val="28"/>
          <w:szCs w:val="28"/>
          <w:lang w:val="ru-RU" w:eastAsia="ru-RU"/>
        </w:rPr>
        <w:t>Департамент по обеспечению качества в сфере образования Акмолинской области</w:t>
      </w:r>
      <w:r w:rsidRPr="00113924">
        <w:rPr>
          <w:b/>
          <w:bCs/>
          <w:sz w:val="28"/>
          <w:szCs w:val="28"/>
          <w:lang w:val="ru-RU" w:eastAsia="ru-RU"/>
        </w:rPr>
        <w:t xml:space="preserve"> </w:t>
      </w:r>
      <w:r w:rsidRPr="00113924">
        <w:rPr>
          <w:b/>
          <w:bCs/>
          <w:sz w:val="28"/>
          <w:szCs w:val="28"/>
          <w:lang w:val="ru-RU" w:eastAsia="ru-RU"/>
        </w:rPr>
        <w:t xml:space="preserve">Министерства просвещения Республики Казахстан </w:t>
      </w:r>
    </w:p>
    <w:p w14:paraId="63934D2D"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250494EF"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3BD269A5"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122BAA19"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30293BAD"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38E33756" w14:textId="77777777" w:rsidR="00685BD5" w:rsidRDefault="00685BD5" w:rsidP="00685BD5">
      <w:pPr>
        <w:shd w:val="clear" w:color="auto" w:fill="FFFFFF" w:themeFill="background1"/>
        <w:spacing w:after="0" w:line="240" w:lineRule="auto"/>
        <w:ind w:firstLine="567"/>
        <w:contextualSpacing/>
        <w:jc w:val="center"/>
        <w:rPr>
          <w:sz w:val="28"/>
          <w:szCs w:val="28"/>
          <w:lang w:val="ru-RU" w:eastAsia="ru-RU"/>
        </w:rPr>
      </w:pPr>
    </w:p>
    <w:p w14:paraId="4B97898C"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6E314C60"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4659E95F"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6EE630F3"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241D5ED4"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42E792C7"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221558FC" w14:textId="77777777" w:rsid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27CF7EF5" w14:textId="77777777" w:rsidR="00113924" w:rsidRPr="00113924" w:rsidRDefault="00113924" w:rsidP="00685BD5">
      <w:pPr>
        <w:shd w:val="clear" w:color="auto" w:fill="FFFFFF" w:themeFill="background1"/>
        <w:spacing w:after="0" w:line="240" w:lineRule="auto"/>
        <w:ind w:firstLine="567"/>
        <w:contextualSpacing/>
        <w:jc w:val="center"/>
        <w:rPr>
          <w:sz w:val="28"/>
          <w:szCs w:val="28"/>
          <w:lang w:val="ru-RU" w:eastAsia="ru-RU"/>
        </w:rPr>
      </w:pPr>
    </w:p>
    <w:p w14:paraId="7FCEAFC3" w14:textId="77777777" w:rsidR="00685BD5" w:rsidRPr="00113924" w:rsidRDefault="00685BD5" w:rsidP="00685BD5">
      <w:pPr>
        <w:shd w:val="clear" w:color="auto" w:fill="FFFFFF" w:themeFill="background1"/>
        <w:spacing w:after="0" w:line="240" w:lineRule="auto"/>
        <w:ind w:firstLine="567"/>
        <w:contextualSpacing/>
        <w:jc w:val="center"/>
        <w:rPr>
          <w:sz w:val="28"/>
          <w:szCs w:val="28"/>
          <w:lang w:val="ru-RU" w:eastAsia="ru-RU"/>
        </w:rPr>
      </w:pPr>
    </w:p>
    <w:p w14:paraId="3739BDA8" w14:textId="77777777" w:rsidR="00685BD5" w:rsidRPr="00113924" w:rsidRDefault="00685BD5" w:rsidP="00685BD5">
      <w:pPr>
        <w:shd w:val="clear" w:color="auto" w:fill="FFFFFF" w:themeFill="background1"/>
        <w:spacing w:after="0" w:line="240" w:lineRule="auto"/>
        <w:ind w:firstLine="567"/>
        <w:contextualSpacing/>
        <w:jc w:val="center"/>
        <w:rPr>
          <w:b/>
          <w:sz w:val="28"/>
          <w:szCs w:val="28"/>
          <w:lang w:val="ru-RU"/>
        </w:rPr>
      </w:pPr>
      <w:r w:rsidRPr="00113924">
        <w:rPr>
          <w:b/>
          <w:sz w:val="28"/>
          <w:szCs w:val="28"/>
          <w:lang w:val="ru-RU"/>
        </w:rPr>
        <w:t>Заключение</w:t>
      </w:r>
    </w:p>
    <w:p w14:paraId="06EE5ACF" w14:textId="2B62DBCA" w:rsidR="00487AB7" w:rsidRPr="00113924" w:rsidRDefault="00685BD5" w:rsidP="00685BD5">
      <w:pPr>
        <w:pStyle w:val="11"/>
        <w:shd w:val="clear" w:color="auto" w:fill="FFFFFF" w:themeFill="background1"/>
        <w:ind w:firstLine="567"/>
        <w:contextualSpacing/>
        <w:jc w:val="center"/>
        <w:rPr>
          <w:rFonts w:ascii="Times New Roman" w:hAnsi="Times New Roman"/>
          <w:b/>
          <w:sz w:val="28"/>
          <w:szCs w:val="28"/>
          <w:lang w:val="kk-KZ"/>
        </w:rPr>
      </w:pPr>
      <w:r w:rsidRPr="00113924">
        <w:rPr>
          <w:rFonts w:ascii="Times New Roman" w:hAnsi="Times New Roman"/>
          <w:b/>
          <w:sz w:val="28"/>
          <w:szCs w:val="28"/>
        </w:rPr>
        <w:t xml:space="preserve">о результатах </w:t>
      </w:r>
      <w:r w:rsidRPr="00113924">
        <w:rPr>
          <w:rFonts w:ascii="Times New Roman" w:hAnsi="Times New Roman"/>
          <w:b/>
          <w:sz w:val="28"/>
          <w:szCs w:val="28"/>
          <w:lang w:val="kk-KZ"/>
        </w:rPr>
        <w:t xml:space="preserve">устранения нарушений, выявленных при проведении </w:t>
      </w:r>
      <w:r w:rsidRPr="00113924">
        <w:rPr>
          <w:rFonts w:ascii="Times New Roman" w:hAnsi="Times New Roman"/>
          <w:b/>
          <w:sz w:val="28"/>
          <w:szCs w:val="28"/>
        </w:rPr>
        <w:t>государственной аттестации</w:t>
      </w:r>
      <w:r w:rsidRPr="00113924">
        <w:rPr>
          <w:rFonts w:ascii="Times New Roman" w:hAnsi="Times New Roman"/>
          <w:b/>
          <w:sz w:val="28"/>
          <w:szCs w:val="28"/>
          <w:lang w:val="kk-KZ"/>
        </w:rPr>
        <w:t xml:space="preserve"> </w:t>
      </w:r>
      <w:r w:rsidRPr="00113924">
        <w:rPr>
          <w:rFonts w:ascii="Times New Roman" w:hAnsi="Times New Roman"/>
          <w:b/>
          <w:sz w:val="28"/>
          <w:szCs w:val="28"/>
          <w:lang w:val="kk-KZ"/>
        </w:rPr>
        <w:t xml:space="preserve">коммунального государственного учреждения  </w:t>
      </w:r>
      <w:r w:rsidR="00487AB7" w:rsidRPr="00113924">
        <w:rPr>
          <w:rFonts w:ascii="Times New Roman" w:hAnsi="Times New Roman"/>
          <w:b/>
          <w:sz w:val="28"/>
          <w:szCs w:val="28"/>
        </w:rPr>
        <w:t>«</w:t>
      </w:r>
      <w:r w:rsidR="00487AB7" w:rsidRPr="00113924">
        <w:rPr>
          <w:rFonts w:ascii="Times New Roman" w:hAnsi="Times New Roman"/>
          <w:b/>
          <w:bCs/>
          <w:sz w:val="28"/>
          <w:szCs w:val="28"/>
        </w:rPr>
        <w:t xml:space="preserve">Общеобразовательная </w:t>
      </w:r>
      <w:r w:rsidR="0084697D" w:rsidRPr="00113924">
        <w:rPr>
          <w:rFonts w:ascii="Times New Roman" w:hAnsi="Times New Roman"/>
          <w:b/>
          <w:bCs/>
          <w:sz w:val="28"/>
          <w:szCs w:val="28"/>
        </w:rPr>
        <w:t xml:space="preserve">школа </w:t>
      </w:r>
      <w:r w:rsidR="008B7DAB" w:rsidRPr="00113924">
        <w:rPr>
          <w:rFonts w:ascii="Times New Roman" w:hAnsi="Times New Roman"/>
          <w:b/>
          <w:bCs/>
          <w:sz w:val="28"/>
          <w:szCs w:val="28"/>
        </w:rPr>
        <w:t>№</w:t>
      </w:r>
      <w:r w:rsidR="00122FF8" w:rsidRPr="00113924">
        <w:rPr>
          <w:rFonts w:ascii="Times New Roman" w:hAnsi="Times New Roman"/>
          <w:b/>
          <w:bCs/>
          <w:sz w:val="28"/>
          <w:szCs w:val="28"/>
        </w:rPr>
        <w:t xml:space="preserve"> </w:t>
      </w:r>
      <w:r w:rsidR="008B7DAB" w:rsidRPr="00113924">
        <w:rPr>
          <w:rFonts w:ascii="Times New Roman" w:hAnsi="Times New Roman"/>
          <w:b/>
          <w:bCs/>
          <w:sz w:val="28"/>
          <w:szCs w:val="28"/>
        </w:rPr>
        <w:t xml:space="preserve">1 имени </w:t>
      </w:r>
      <w:proofErr w:type="spellStart"/>
      <w:r w:rsidR="008B7DAB" w:rsidRPr="00113924">
        <w:rPr>
          <w:rFonts w:ascii="Times New Roman" w:hAnsi="Times New Roman"/>
          <w:b/>
          <w:bCs/>
          <w:sz w:val="28"/>
          <w:szCs w:val="28"/>
        </w:rPr>
        <w:t>Ыбырая</w:t>
      </w:r>
      <w:proofErr w:type="spellEnd"/>
      <w:r w:rsidR="008B7DAB" w:rsidRPr="00113924">
        <w:rPr>
          <w:rFonts w:ascii="Times New Roman" w:hAnsi="Times New Roman"/>
          <w:b/>
          <w:bCs/>
          <w:sz w:val="28"/>
          <w:szCs w:val="28"/>
        </w:rPr>
        <w:t xml:space="preserve"> Алтынсарина г.</w:t>
      </w:r>
      <w:r w:rsidR="002E77BE" w:rsidRPr="00113924">
        <w:rPr>
          <w:rFonts w:ascii="Times New Roman" w:hAnsi="Times New Roman"/>
          <w:b/>
          <w:bCs/>
          <w:sz w:val="28"/>
          <w:szCs w:val="28"/>
        </w:rPr>
        <w:t xml:space="preserve"> </w:t>
      </w:r>
      <w:r w:rsidR="008B7DAB" w:rsidRPr="00113924">
        <w:rPr>
          <w:rFonts w:ascii="Times New Roman" w:hAnsi="Times New Roman"/>
          <w:b/>
          <w:bCs/>
          <w:sz w:val="28"/>
          <w:szCs w:val="28"/>
        </w:rPr>
        <w:t xml:space="preserve">Степногорск </w:t>
      </w:r>
      <w:r w:rsidR="00463562" w:rsidRPr="00113924">
        <w:rPr>
          <w:rFonts w:ascii="Times New Roman" w:hAnsi="Times New Roman"/>
          <w:b/>
          <w:bCs/>
          <w:sz w:val="28"/>
          <w:szCs w:val="28"/>
        </w:rPr>
        <w:t>о</w:t>
      </w:r>
      <w:r w:rsidR="00487AB7" w:rsidRPr="00113924">
        <w:rPr>
          <w:rFonts w:ascii="Times New Roman" w:hAnsi="Times New Roman"/>
          <w:b/>
          <w:bCs/>
          <w:sz w:val="28"/>
          <w:szCs w:val="28"/>
        </w:rPr>
        <w:t xml:space="preserve">тдела образования </w:t>
      </w:r>
      <w:r w:rsidR="008B7DAB" w:rsidRPr="00113924">
        <w:rPr>
          <w:rFonts w:ascii="Times New Roman" w:hAnsi="Times New Roman"/>
          <w:b/>
          <w:bCs/>
          <w:sz w:val="28"/>
          <w:szCs w:val="28"/>
        </w:rPr>
        <w:t>по городу Степногорск</w:t>
      </w:r>
      <w:r w:rsidRPr="00113924">
        <w:rPr>
          <w:rFonts w:ascii="Times New Roman" w:hAnsi="Times New Roman"/>
          <w:b/>
          <w:bCs/>
          <w:sz w:val="28"/>
          <w:szCs w:val="28"/>
        </w:rPr>
        <w:t xml:space="preserve"> </w:t>
      </w:r>
      <w:r w:rsidR="00487AB7" w:rsidRPr="00113924">
        <w:rPr>
          <w:rFonts w:ascii="Times New Roman" w:hAnsi="Times New Roman"/>
          <w:b/>
          <w:bCs/>
          <w:sz w:val="28"/>
          <w:szCs w:val="28"/>
        </w:rPr>
        <w:t>управления образования Акмолинской области»</w:t>
      </w:r>
    </w:p>
    <w:p w14:paraId="011E753E" w14:textId="77777777" w:rsidR="00487AB7" w:rsidRPr="00113924" w:rsidRDefault="00487AB7" w:rsidP="00462DB1">
      <w:pPr>
        <w:tabs>
          <w:tab w:val="left" w:pos="7741"/>
          <w:tab w:val="left" w:pos="8179"/>
        </w:tabs>
        <w:spacing w:after="0" w:line="240" w:lineRule="auto"/>
        <w:ind w:firstLine="567"/>
        <w:contextualSpacing/>
        <w:rPr>
          <w:sz w:val="28"/>
          <w:szCs w:val="28"/>
          <w:lang w:val="ru-RU"/>
        </w:rPr>
      </w:pPr>
      <w:r w:rsidRPr="00113924">
        <w:rPr>
          <w:sz w:val="28"/>
          <w:szCs w:val="28"/>
          <w:lang w:val="ru-RU"/>
        </w:rPr>
        <w:tab/>
      </w:r>
      <w:r w:rsidRPr="00113924">
        <w:rPr>
          <w:sz w:val="28"/>
          <w:szCs w:val="28"/>
          <w:lang w:val="ru-RU"/>
        </w:rPr>
        <w:tab/>
      </w:r>
    </w:p>
    <w:p w14:paraId="08848E4A" w14:textId="77777777" w:rsidR="00487AB7" w:rsidRPr="00113924" w:rsidRDefault="00487AB7" w:rsidP="00462DB1">
      <w:pPr>
        <w:pStyle w:val="11"/>
        <w:shd w:val="clear" w:color="auto" w:fill="FFFFFF" w:themeFill="background1"/>
        <w:ind w:firstLine="567"/>
        <w:contextualSpacing/>
        <w:jc w:val="center"/>
        <w:rPr>
          <w:rFonts w:ascii="Times New Roman" w:hAnsi="Times New Roman"/>
          <w:b/>
          <w:spacing w:val="2"/>
          <w:sz w:val="28"/>
          <w:szCs w:val="28"/>
          <w:shd w:val="clear" w:color="auto" w:fill="FFFFFF"/>
        </w:rPr>
      </w:pPr>
    </w:p>
    <w:p w14:paraId="60535A4A" w14:textId="77777777" w:rsidR="00487AB7" w:rsidRPr="00113924" w:rsidRDefault="00487AB7"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rPr>
      </w:pPr>
    </w:p>
    <w:p w14:paraId="78BBB111" w14:textId="77777777" w:rsidR="00487AB7" w:rsidRPr="00113924" w:rsidRDefault="00487AB7"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rPr>
      </w:pPr>
    </w:p>
    <w:p w14:paraId="5384DC26" w14:textId="77777777" w:rsidR="00487AB7" w:rsidRPr="00113924" w:rsidRDefault="00487AB7"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rPr>
      </w:pPr>
    </w:p>
    <w:p w14:paraId="06BA84D5"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12D9406E"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3C8D35F4"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25309D7E"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5FDBADC2"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37AF24AD"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1A9BD06A"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532DFCF7"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2799CA35" w14:textId="77777777" w:rsid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5BE48E74" w14:textId="77777777" w:rsidR="00113924" w:rsidRPr="00113924" w:rsidRDefault="00113924"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48D484C9" w14:textId="77777777" w:rsidR="00685BD5" w:rsidRPr="00113924" w:rsidRDefault="00685BD5"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1977177F" w14:textId="77777777" w:rsidR="00685BD5" w:rsidRPr="00113924" w:rsidRDefault="00685BD5" w:rsidP="00462DB1">
      <w:pPr>
        <w:pStyle w:val="11"/>
        <w:shd w:val="clear" w:color="auto" w:fill="FFFFFF" w:themeFill="background1"/>
        <w:ind w:firstLine="567"/>
        <w:contextualSpacing/>
        <w:jc w:val="both"/>
        <w:rPr>
          <w:rFonts w:ascii="Times New Roman" w:hAnsi="Times New Roman"/>
          <w:b/>
          <w:spacing w:val="2"/>
          <w:sz w:val="28"/>
          <w:szCs w:val="28"/>
          <w:shd w:val="clear" w:color="auto" w:fill="FFFFFF"/>
          <w:lang w:val="kk-KZ"/>
        </w:rPr>
      </w:pPr>
    </w:p>
    <w:p w14:paraId="6683E308" w14:textId="48F6B11D" w:rsidR="00487AB7" w:rsidRPr="00113924" w:rsidRDefault="00487AB7" w:rsidP="00113924">
      <w:pPr>
        <w:pStyle w:val="11"/>
        <w:shd w:val="clear" w:color="auto" w:fill="FFFFFF" w:themeFill="background1"/>
        <w:contextualSpacing/>
        <w:jc w:val="center"/>
        <w:rPr>
          <w:rFonts w:ascii="Times New Roman" w:hAnsi="Times New Roman"/>
          <w:b/>
          <w:spacing w:val="2"/>
          <w:sz w:val="28"/>
          <w:szCs w:val="28"/>
          <w:shd w:val="clear" w:color="auto" w:fill="FFFFFF"/>
        </w:rPr>
      </w:pPr>
      <w:r w:rsidRPr="00113924">
        <w:rPr>
          <w:rFonts w:ascii="Times New Roman" w:hAnsi="Times New Roman"/>
          <w:b/>
          <w:spacing w:val="2"/>
          <w:sz w:val="28"/>
          <w:szCs w:val="28"/>
          <w:shd w:val="clear" w:color="auto" w:fill="FFFFFF"/>
        </w:rPr>
        <w:t>г. Кокшетау, 202</w:t>
      </w:r>
      <w:r w:rsidR="00B64735" w:rsidRPr="00113924">
        <w:rPr>
          <w:rFonts w:ascii="Times New Roman" w:hAnsi="Times New Roman"/>
          <w:b/>
          <w:spacing w:val="2"/>
          <w:sz w:val="28"/>
          <w:szCs w:val="28"/>
          <w:shd w:val="clear" w:color="auto" w:fill="FFFFFF"/>
          <w:lang w:val="kk-KZ"/>
        </w:rPr>
        <w:t>5</w:t>
      </w:r>
      <w:r w:rsidR="002E77BE" w:rsidRPr="00113924">
        <w:rPr>
          <w:rFonts w:ascii="Times New Roman" w:hAnsi="Times New Roman"/>
          <w:b/>
          <w:spacing w:val="2"/>
          <w:sz w:val="28"/>
          <w:szCs w:val="28"/>
          <w:shd w:val="clear" w:color="auto" w:fill="FFFFFF"/>
        </w:rPr>
        <w:t xml:space="preserve"> </w:t>
      </w:r>
      <w:r w:rsidRPr="00113924">
        <w:rPr>
          <w:rFonts w:ascii="Times New Roman" w:hAnsi="Times New Roman"/>
          <w:b/>
          <w:spacing w:val="2"/>
          <w:sz w:val="28"/>
          <w:szCs w:val="28"/>
          <w:shd w:val="clear" w:color="auto" w:fill="FFFFFF"/>
        </w:rPr>
        <w:t>год</w:t>
      </w:r>
    </w:p>
    <w:p w14:paraId="5B099464" w14:textId="77777777" w:rsidR="00685BD5" w:rsidRPr="007E455A" w:rsidRDefault="00685BD5" w:rsidP="00462DB1">
      <w:pPr>
        <w:shd w:val="clear" w:color="auto" w:fill="FFFFFF" w:themeFill="background1"/>
        <w:spacing w:after="0" w:line="240" w:lineRule="auto"/>
        <w:ind w:firstLine="567"/>
        <w:contextualSpacing/>
        <w:jc w:val="center"/>
        <w:rPr>
          <w:b/>
          <w:sz w:val="24"/>
          <w:szCs w:val="24"/>
          <w:lang w:val="ru-RU"/>
        </w:rPr>
      </w:pPr>
    </w:p>
    <w:p w14:paraId="441C4AF0" w14:textId="5AB0299E" w:rsidR="00685BD5" w:rsidRPr="007E455A" w:rsidRDefault="00685BD5" w:rsidP="00685BD5">
      <w:pPr>
        <w:shd w:val="clear" w:color="auto" w:fill="FFFFFF" w:themeFill="background1"/>
        <w:spacing w:after="0" w:line="240" w:lineRule="auto"/>
        <w:ind w:firstLine="567"/>
        <w:contextualSpacing/>
        <w:jc w:val="center"/>
        <w:rPr>
          <w:b/>
          <w:sz w:val="24"/>
          <w:szCs w:val="24"/>
          <w:lang w:val="ru-RU"/>
        </w:rPr>
      </w:pPr>
      <w:r w:rsidRPr="007E455A">
        <w:rPr>
          <w:b/>
          <w:sz w:val="24"/>
          <w:szCs w:val="24"/>
          <w:lang w:val="ru-RU"/>
        </w:rPr>
        <w:lastRenderedPageBreak/>
        <w:t>Заключение</w:t>
      </w:r>
    </w:p>
    <w:p w14:paraId="4F67C46F" w14:textId="0182D477" w:rsidR="00487AB7" w:rsidRPr="007E455A" w:rsidRDefault="00685BD5" w:rsidP="00685BD5">
      <w:pPr>
        <w:pStyle w:val="11"/>
        <w:shd w:val="clear" w:color="auto" w:fill="FFFFFF" w:themeFill="background1"/>
        <w:ind w:firstLine="567"/>
        <w:contextualSpacing/>
        <w:jc w:val="center"/>
        <w:rPr>
          <w:rFonts w:ascii="Times New Roman" w:hAnsi="Times New Roman"/>
          <w:b/>
          <w:sz w:val="24"/>
          <w:szCs w:val="24"/>
          <w:lang w:val="kk-KZ"/>
        </w:rPr>
      </w:pPr>
      <w:r w:rsidRPr="007E455A">
        <w:rPr>
          <w:rFonts w:ascii="Times New Roman" w:hAnsi="Times New Roman"/>
          <w:b/>
          <w:sz w:val="24"/>
          <w:szCs w:val="24"/>
        </w:rPr>
        <w:t>о результатах устранения нарушений, выявленных при проведении государственной аттестации</w:t>
      </w:r>
      <w:r w:rsidRPr="007E455A">
        <w:rPr>
          <w:rFonts w:ascii="Times New Roman" w:hAnsi="Times New Roman"/>
          <w:b/>
          <w:sz w:val="24"/>
          <w:szCs w:val="24"/>
          <w:lang w:val="kk-KZ"/>
        </w:rPr>
        <w:t xml:space="preserve"> </w:t>
      </w:r>
      <w:r w:rsidR="00487AB7" w:rsidRPr="007E455A">
        <w:rPr>
          <w:rFonts w:ascii="Times New Roman" w:hAnsi="Times New Roman"/>
          <w:b/>
          <w:sz w:val="24"/>
          <w:szCs w:val="24"/>
        </w:rPr>
        <w:t xml:space="preserve">коммунального государственного учреждения  </w:t>
      </w:r>
      <w:r w:rsidR="0088230A" w:rsidRPr="007E455A">
        <w:rPr>
          <w:rFonts w:ascii="Times New Roman" w:hAnsi="Times New Roman"/>
          <w:b/>
          <w:sz w:val="24"/>
          <w:szCs w:val="24"/>
        </w:rPr>
        <w:t xml:space="preserve">«Общеобразовательная школа </w:t>
      </w:r>
      <w:r w:rsidR="00A9060F" w:rsidRPr="007E455A">
        <w:rPr>
          <w:rFonts w:ascii="Times New Roman" w:hAnsi="Times New Roman"/>
          <w:b/>
          <w:bCs/>
          <w:sz w:val="24"/>
          <w:szCs w:val="24"/>
        </w:rPr>
        <w:t xml:space="preserve">№ 1 </w:t>
      </w:r>
      <w:r w:rsidRPr="007E455A">
        <w:rPr>
          <w:rFonts w:ascii="Times New Roman" w:hAnsi="Times New Roman"/>
          <w:b/>
          <w:bCs/>
          <w:sz w:val="24"/>
          <w:szCs w:val="24"/>
          <w:lang w:val="kk-KZ"/>
        </w:rPr>
        <w:t xml:space="preserve"> </w:t>
      </w:r>
      <w:r w:rsidR="003776C7" w:rsidRPr="007E455A">
        <w:rPr>
          <w:rFonts w:ascii="Times New Roman" w:hAnsi="Times New Roman"/>
          <w:b/>
          <w:bCs/>
          <w:sz w:val="24"/>
          <w:szCs w:val="24"/>
        </w:rPr>
        <w:t xml:space="preserve">имени </w:t>
      </w:r>
      <w:proofErr w:type="spellStart"/>
      <w:r w:rsidR="003776C7" w:rsidRPr="007E455A">
        <w:rPr>
          <w:rFonts w:ascii="Times New Roman" w:hAnsi="Times New Roman"/>
          <w:b/>
          <w:bCs/>
          <w:sz w:val="24"/>
          <w:szCs w:val="24"/>
        </w:rPr>
        <w:t>Ыбырая</w:t>
      </w:r>
      <w:proofErr w:type="spellEnd"/>
      <w:r w:rsidR="003776C7" w:rsidRPr="007E455A">
        <w:rPr>
          <w:rFonts w:ascii="Times New Roman" w:hAnsi="Times New Roman"/>
          <w:b/>
          <w:bCs/>
          <w:sz w:val="24"/>
          <w:szCs w:val="24"/>
        </w:rPr>
        <w:t xml:space="preserve"> Алтынсарина города</w:t>
      </w:r>
      <w:r w:rsidR="00A9060F" w:rsidRPr="007E455A">
        <w:rPr>
          <w:rFonts w:ascii="Times New Roman" w:hAnsi="Times New Roman"/>
          <w:b/>
          <w:bCs/>
          <w:sz w:val="24"/>
          <w:szCs w:val="24"/>
        </w:rPr>
        <w:t xml:space="preserve"> Степногорск отдела </w:t>
      </w:r>
      <w:r w:rsidR="00487AB7" w:rsidRPr="007E455A">
        <w:rPr>
          <w:rFonts w:ascii="Times New Roman" w:hAnsi="Times New Roman"/>
          <w:b/>
          <w:bCs/>
          <w:sz w:val="24"/>
          <w:szCs w:val="24"/>
        </w:rPr>
        <w:t xml:space="preserve">образования </w:t>
      </w:r>
      <w:r w:rsidR="008B7DAB" w:rsidRPr="007E455A">
        <w:rPr>
          <w:rFonts w:ascii="Times New Roman" w:hAnsi="Times New Roman"/>
          <w:b/>
          <w:bCs/>
          <w:sz w:val="24"/>
          <w:szCs w:val="24"/>
        </w:rPr>
        <w:t>по городу Степногорск</w:t>
      </w:r>
      <w:r w:rsidR="00A9060F" w:rsidRPr="007E455A">
        <w:rPr>
          <w:rFonts w:ascii="Times New Roman" w:hAnsi="Times New Roman"/>
          <w:b/>
          <w:bCs/>
          <w:sz w:val="24"/>
          <w:szCs w:val="24"/>
        </w:rPr>
        <w:t xml:space="preserve"> </w:t>
      </w:r>
      <w:r w:rsidR="00487AB7" w:rsidRPr="007E455A">
        <w:rPr>
          <w:rFonts w:ascii="Times New Roman" w:hAnsi="Times New Roman"/>
          <w:b/>
          <w:bCs/>
          <w:sz w:val="24"/>
          <w:szCs w:val="24"/>
        </w:rPr>
        <w:t>управления образования Акмолинской области»</w:t>
      </w:r>
    </w:p>
    <w:p w14:paraId="5AE7AC31" w14:textId="77777777" w:rsidR="00487AB7" w:rsidRPr="007E455A" w:rsidRDefault="00487AB7" w:rsidP="00462DB1">
      <w:pPr>
        <w:spacing w:after="0" w:line="240" w:lineRule="auto"/>
        <w:ind w:firstLine="567"/>
        <w:contextualSpacing/>
        <w:rPr>
          <w:sz w:val="24"/>
          <w:szCs w:val="24"/>
          <w:lang w:val="ru-RU"/>
        </w:rPr>
      </w:pPr>
    </w:p>
    <w:p w14:paraId="04C5B3CA" w14:textId="529E8108" w:rsidR="00487AB7" w:rsidRPr="007E455A" w:rsidRDefault="00487AB7" w:rsidP="00462DB1">
      <w:pPr>
        <w:pStyle w:val="11"/>
        <w:shd w:val="clear" w:color="auto" w:fill="FFFFFF" w:themeFill="background1"/>
        <w:ind w:firstLine="567"/>
        <w:contextualSpacing/>
        <w:jc w:val="both"/>
        <w:rPr>
          <w:rFonts w:ascii="Times New Roman" w:hAnsi="Times New Roman"/>
          <w:b/>
          <w:spacing w:val="2"/>
          <w:sz w:val="24"/>
          <w:szCs w:val="24"/>
          <w:shd w:val="clear" w:color="auto" w:fill="FFFFFF"/>
        </w:rPr>
      </w:pPr>
      <w:r w:rsidRPr="007E455A">
        <w:rPr>
          <w:rFonts w:ascii="Times New Roman" w:hAnsi="Times New Roman"/>
          <w:b/>
          <w:spacing w:val="2"/>
          <w:sz w:val="24"/>
          <w:szCs w:val="24"/>
          <w:shd w:val="clear" w:color="auto" w:fill="FFFFFF"/>
        </w:rPr>
        <w:t xml:space="preserve">г. Кокшетау                     </w:t>
      </w:r>
      <w:r w:rsidR="00F12E7A" w:rsidRPr="007E455A">
        <w:rPr>
          <w:rFonts w:ascii="Times New Roman" w:hAnsi="Times New Roman"/>
          <w:b/>
          <w:spacing w:val="2"/>
          <w:sz w:val="24"/>
          <w:szCs w:val="24"/>
          <w:shd w:val="clear" w:color="auto" w:fill="FFFFFF"/>
        </w:rPr>
        <w:t xml:space="preserve">                              </w:t>
      </w:r>
      <w:r w:rsidR="00DF5918" w:rsidRPr="007E455A">
        <w:rPr>
          <w:rFonts w:ascii="Times New Roman" w:hAnsi="Times New Roman"/>
          <w:b/>
          <w:spacing w:val="2"/>
          <w:sz w:val="24"/>
          <w:szCs w:val="24"/>
          <w:shd w:val="clear" w:color="auto" w:fill="FFFFFF"/>
        </w:rPr>
        <w:t xml:space="preserve"> </w:t>
      </w:r>
      <w:r w:rsidR="00F12E7A" w:rsidRPr="007E455A">
        <w:rPr>
          <w:rFonts w:ascii="Times New Roman" w:hAnsi="Times New Roman"/>
          <w:b/>
          <w:spacing w:val="2"/>
          <w:sz w:val="24"/>
          <w:szCs w:val="24"/>
          <w:shd w:val="clear" w:color="auto" w:fill="FFFFFF"/>
        </w:rPr>
        <w:t xml:space="preserve">                              </w:t>
      </w:r>
      <w:r w:rsidR="00A91DEF" w:rsidRPr="007E455A">
        <w:rPr>
          <w:rFonts w:ascii="Times New Roman" w:hAnsi="Times New Roman"/>
          <w:b/>
          <w:spacing w:val="2"/>
          <w:sz w:val="24"/>
          <w:szCs w:val="24"/>
          <w:shd w:val="clear" w:color="auto" w:fill="FFFFFF"/>
        </w:rPr>
        <w:t xml:space="preserve">         </w:t>
      </w:r>
      <w:r w:rsidR="00685BD5" w:rsidRPr="007E455A">
        <w:rPr>
          <w:rFonts w:ascii="Times New Roman" w:hAnsi="Times New Roman"/>
          <w:b/>
          <w:spacing w:val="2"/>
          <w:sz w:val="24"/>
          <w:szCs w:val="24"/>
          <w:shd w:val="clear" w:color="auto" w:fill="FFFFFF"/>
          <w:lang w:val="kk-KZ"/>
        </w:rPr>
        <w:t>01</w:t>
      </w:r>
      <w:r w:rsidR="00A91DEF" w:rsidRPr="007E455A">
        <w:rPr>
          <w:rFonts w:ascii="Times New Roman" w:hAnsi="Times New Roman"/>
          <w:b/>
          <w:spacing w:val="2"/>
          <w:sz w:val="24"/>
          <w:szCs w:val="24"/>
          <w:shd w:val="clear" w:color="auto" w:fill="FFFFFF"/>
        </w:rPr>
        <w:t xml:space="preserve"> </w:t>
      </w:r>
      <w:r w:rsidR="00685BD5" w:rsidRPr="007E455A">
        <w:rPr>
          <w:rFonts w:ascii="Times New Roman" w:hAnsi="Times New Roman"/>
          <w:b/>
          <w:spacing w:val="2"/>
          <w:sz w:val="24"/>
          <w:szCs w:val="24"/>
          <w:shd w:val="clear" w:color="auto" w:fill="FFFFFF"/>
          <w:lang w:val="kk-KZ"/>
        </w:rPr>
        <w:t>апреля</w:t>
      </w:r>
      <w:r w:rsidR="0088230A" w:rsidRPr="007E455A">
        <w:rPr>
          <w:rFonts w:ascii="Times New Roman" w:hAnsi="Times New Roman"/>
          <w:b/>
          <w:spacing w:val="2"/>
          <w:sz w:val="24"/>
          <w:szCs w:val="24"/>
          <w:shd w:val="clear" w:color="auto" w:fill="FFFFFF"/>
        </w:rPr>
        <w:t xml:space="preserve">я </w:t>
      </w:r>
      <w:r w:rsidRPr="007E455A">
        <w:rPr>
          <w:rFonts w:ascii="Times New Roman" w:hAnsi="Times New Roman"/>
          <w:b/>
          <w:spacing w:val="2"/>
          <w:sz w:val="24"/>
          <w:szCs w:val="24"/>
          <w:shd w:val="clear" w:color="auto" w:fill="FFFFFF"/>
        </w:rPr>
        <w:t>202</w:t>
      </w:r>
      <w:r w:rsidR="00685BD5" w:rsidRPr="007E455A">
        <w:rPr>
          <w:rFonts w:ascii="Times New Roman" w:hAnsi="Times New Roman"/>
          <w:b/>
          <w:spacing w:val="2"/>
          <w:sz w:val="24"/>
          <w:szCs w:val="24"/>
          <w:shd w:val="clear" w:color="auto" w:fill="FFFFFF"/>
          <w:lang w:val="kk-KZ"/>
        </w:rPr>
        <w:t>5</w:t>
      </w:r>
      <w:r w:rsidR="00A91DEF" w:rsidRPr="007E455A">
        <w:rPr>
          <w:rFonts w:ascii="Times New Roman" w:hAnsi="Times New Roman"/>
          <w:b/>
          <w:spacing w:val="2"/>
          <w:sz w:val="24"/>
          <w:szCs w:val="24"/>
          <w:shd w:val="clear" w:color="auto" w:fill="FFFFFF"/>
        </w:rPr>
        <w:t xml:space="preserve"> </w:t>
      </w:r>
      <w:r w:rsidRPr="007E455A">
        <w:rPr>
          <w:rFonts w:ascii="Times New Roman" w:hAnsi="Times New Roman"/>
          <w:b/>
          <w:spacing w:val="2"/>
          <w:sz w:val="24"/>
          <w:szCs w:val="24"/>
          <w:shd w:val="clear" w:color="auto" w:fill="FFFFFF"/>
        </w:rPr>
        <w:t>года</w:t>
      </w:r>
    </w:p>
    <w:p w14:paraId="2F8EF3A6" w14:textId="77777777" w:rsidR="00487AB7" w:rsidRPr="007E455A" w:rsidRDefault="00487AB7" w:rsidP="00462DB1">
      <w:pPr>
        <w:pStyle w:val="11"/>
        <w:shd w:val="clear" w:color="auto" w:fill="FFFFFF" w:themeFill="background1"/>
        <w:ind w:firstLine="567"/>
        <w:contextualSpacing/>
        <w:jc w:val="both"/>
        <w:rPr>
          <w:rFonts w:ascii="Times New Roman" w:hAnsi="Times New Roman"/>
          <w:spacing w:val="2"/>
          <w:sz w:val="24"/>
          <w:szCs w:val="24"/>
          <w:shd w:val="clear" w:color="auto" w:fill="FFFFFF"/>
        </w:rPr>
      </w:pPr>
    </w:p>
    <w:p w14:paraId="1A25E1AD" w14:textId="25C8E27B" w:rsidR="00487AB7" w:rsidRPr="007E455A" w:rsidRDefault="00487AB7" w:rsidP="00462DB1">
      <w:pPr>
        <w:spacing w:after="0" w:line="240" w:lineRule="auto"/>
        <w:ind w:firstLine="567"/>
        <w:contextualSpacing/>
        <w:jc w:val="both"/>
        <w:rPr>
          <w:bCs/>
          <w:sz w:val="24"/>
          <w:szCs w:val="24"/>
          <w:lang w:val="ru-RU"/>
        </w:rPr>
      </w:pPr>
      <w:r w:rsidRPr="007E455A">
        <w:rPr>
          <w:rStyle w:val="a4"/>
          <w:b w:val="0"/>
          <w:sz w:val="24"/>
          <w:szCs w:val="24"/>
          <w:lang w:val="ru-RU"/>
        </w:rPr>
        <w:t xml:space="preserve">В соответствии с Предпринимательским кодексом Республики Казахстан, руководствуясь Законом Республики Казахстан «Об образовании» (далее – Закон), </w:t>
      </w:r>
      <w:r w:rsidRPr="007E455A">
        <w:rPr>
          <w:sz w:val="24"/>
          <w:szCs w:val="24"/>
          <w:lang w:val="ru-RU"/>
        </w:rPr>
        <w:t>приказом Министра просвещения Республики Казахстан  от 5 декабря 2022 года №</w:t>
      </w:r>
      <w:r w:rsidR="001F6DAC" w:rsidRPr="007E455A">
        <w:rPr>
          <w:sz w:val="24"/>
          <w:szCs w:val="24"/>
          <w:lang w:val="ru-RU"/>
        </w:rPr>
        <w:t xml:space="preserve"> </w:t>
      </w:r>
      <w:r w:rsidRPr="007E455A">
        <w:rPr>
          <w:sz w:val="24"/>
          <w:szCs w:val="24"/>
          <w:lang w:val="ru-RU"/>
        </w:rPr>
        <w:t>486</w:t>
      </w:r>
      <w:r w:rsidR="009761A1" w:rsidRPr="007E455A">
        <w:rPr>
          <w:sz w:val="24"/>
          <w:szCs w:val="24"/>
          <w:lang w:val="ru-RU"/>
        </w:rPr>
        <w:t xml:space="preserve">  «</w:t>
      </w:r>
      <w:r w:rsidRPr="007E455A">
        <w:rPr>
          <w:sz w:val="24"/>
          <w:szCs w:val="24"/>
          <w:lang w:val="ru-RU"/>
        </w:rPr>
        <w:t>Об утверждении критериев оценки организаций образования» (далее – Критерии оценки), на основании Перечня организаций образования Акмолинской области,  подлежащих государственной аттестации на 2024 год, утвержденного приказом Департамента по обеспечению качества в сфере образования Акмолинской области Комитета по обеспечению качества в сфере образования Министерства просвещения Республики Казахстан (далее – Департамент) №17-11-01-08/679 от «06» ноября 2023 года, с изменениями, внесенными приказом №</w:t>
      </w:r>
      <w:r w:rsidR="001F6DAC" w:rsidRPr="007E455A">
        <w:rPr>
          <w:sz w:val="24"/>
          <w:szCs w:val="24"/>
          <w:lang w:val="ru-RU"/>
        </w:rPr>
        <w:t xml:space="preserve"> </w:t>
      </w:r>
      <w:r w:rsidRPr="007E455A">
        <w:rPr>
          <w:sz w:val="24"/>
          <w:szCs w:val="24"/>
          <w:lang w:val="ru-RU"/>
        </w:rPr>
        <w:t xml:space="preserve">105 от 20.02.2024 года, проведена государственная аттестация в отношении </w:t>
      </w:r>
      <w:r w:rsidRPr="007E455A">
        <w:rPr>
          <w:bCs/>
          <w:sz w:val="24"/>
          <w:szCs w:val="24"/>
          <w:lang w:val="ru-RU"/>
        </w:rPr>
        <w:t xml:space="preserve">коммунального государственного учреждения </w:t>
      </w:r>
      <w:r w:rsidRPr="007E455A">
        <w:rPr>
          <w:sz w:val="24"/>
          <w:szCs w:val="24"/>
          <w:lang w:val="ru-RU"/>
        </w:rPr>
        <w:t>«КГУ «</w:t>
      </w:r>
      <w:r w:rsidRPr="007E455A">
        <w:rPr>
          <w:bCs/>
          <w:sz w:val="24"/>
          <w:szCs w:val="24"/>
          <w:lang w:val="ru-RU"/>
        </w:rPr>
        <w:t xml:space="preserve">Общеобразовательная </w:t>
      </w:r>
      <w:r w:rsidR="0084697D" w:rsidRPr="007E455A">
        <w:rPr>
          <w:bCs/>
          <w:sz w:val="24"/>
          <w:szCs w:val="24"/>
          <w:lang w:val="ru-RU"/>
        </w:rPr>
        <w:t xml:space="preserve">школа </w:t>
      </w:r>
      <w:r w:rsidR="001F6DAC" w:rsidRPr="007E455A">
        <w:rPr>
          <w:bCs/>
          <w:sz w:val="24"/>
          <w:szCs w:val="24"/>
          <w:lang w:val="ru-RU"/>
        </w:rPr>
        <w:t xml:space="preserve">№ 1 имени </w:t>
      </w:r>
      <w:proofErr w:type="spellStart"/>
      <w:r w:rsidR="001F6DAC" w:rsidRPr="007E455A">
        <w:rPr>
          <w:bCs/>
          <w:sz w:val="24"/>
          <w:szCs w:val="24"/>
          <w:lang w:val="ru-RU"/>
        </w:rPr>
        <w:t>Ыбырая</w:t>
      </w:r>
      <w:proofErr w:type="spellEnd"/>
      <w:r w:rsidR="001F6DAC" w:rsidRPr="007E455A">
        <w:rPr>
          <w:bCs/>
          <w:sz w:val="24"/>
          <w:szCs w:val="24"/>
          <w:lang w:val="ru-RU"/>
        </w:rPr>
        <w:t xml:space="preserve"> Алтынсарина г. Степногорск отдела образования по городу Степногорск управления образования Акмолинской области</w:t>
      </w:r>
      <w:r w:rsidRPr="007E455A">
        <w:rPr>
          <w:bCs/>
          <w:sz w:val="24"/>
          <w:szCs w:val="24"/>
          <w:lang w:val="ru-RU"/>
        </w:rPr>
        <w:t>»</w:t>
      </w:r>
      <w:r w:rsidR="00685BD5" w:rsidRPr="007E455A">
        <w:rPr>
          <w:bCs/>
          <w:sz w:val="24"/>
          <w:szCs w:val="24"/>
          <w:lang w:val="ru-RU"/>
        </w:rPr>
        <w:t>.</w:t>
      </w:r>
    </w:p>
    <w:p w14:paraId="491B4B94" w14:textId="15FAA77F" w:rsidR="00685BD5" w:rsidRPr="007E455A" w:rsidRDefault="00685BD5" w:rsidP="00685BD5">
      <w:pPr>
        <w:spacing w:after="0" w:line="240" w:lineRule="auto"/>
        <w:ind w:firstLine="567"/>
        <w:contextualSpacing/>
        <w:jc w:val="both"/>
        <w:rPr>
          <w:bCs/>
          <w:sz w:val="24"/>
          <w:szCs w:val="24"/>
          <w:lang w:val="kk-KZ"/>
        </w:rPr>
      </w:pPr>
      <w:r w:rsidRPr="007E455A">
        <w:rPr>
          <w:bCs/>
          <w:sz w:val="24"/>
          <w:szCs w:val="24"/>
          <w:lang w:val="kk-KZ"/>
        </w:rPr>
        <w:t>Приказом Департамента  года Школа была не аттестована.</w:t>
      </w:r>
      <w:r w:rsidRPr="007E455A">
        <w:rPr>
          <w:bCs/>
          <w:sz w:val="24"/>
          <w:szCs w:val="24"/>
          <w:lang w:val="kk-KZ"/>
        </w:rPr>
        <w:t xml:space="preserve"> </w:t>
      </w:r>
      <w:r w:rsidRPr="007E455A">
        <w:rPr>
          <w:bCs/>
          <w:sz w:val="24"/>
          <w:szCs w:val="24"/>
          <w:lang w:val="kk-KZ"/>
        </w:rPr>
        <w:t xml:space="preserve">В соответствии с требованиями п. 8-13 статьи 59 Закона Республики Казахстан «Об образовании» на основании отчета и предоставленных документов об устранении выявленных нарушений коммунального государственного учреждения  </w:t>
      </w:r>
      <w:r w:rsidR="00FD7C1E" w:rsidRPr="007E455A">
        <w:rPr>
          <w:bCs/>
          <w:sz w:val="24"/>
          <w:szCs w:val="24"/>
          <w:lang w:val="ru-RU"/>
        </w:rPr>
        <w:t xml:space="preserve">«Общеобразовательная школа № 1 </w:t>
      </w:r>
      <w:r w:rsidR="00FD7C1E" w:rsidRPr="007E455A">
        <w:rPr>
          <w:bCs/>
          <w:sz w:val="24"/>
          <w:szCs w:val="24"/>
          <w:lang w:val="kk-KZ"/>
        </w:rPr>
        <w:t xml:space="preserve"> </w:t>
      </w:r>
      <w:r w:rsidR="00FD7C1E" w:rsidRPr="007E455A">
        <w:rPr>
          <w:bCs/>
          <w:sz w:val="24"/>
          <w:szCs w:val="24"/>
          <w:lang w:val="ru-RU"/>
        </w:rPr>
        <w:t xml:space="preserve">имени </w:t>
      </w:r>
      <w:proofErr w:type="spellStart"/>
      <w:r w:rsidR="00FD7C1E" w:rsidRPr="007E455A">
        <w:rPr>
          <w:bCs/>
          <w:sz w:val="24"/>
          <w:szCs w:val="24"/>
          <w:lang w:val="ru-RU"/>
        </w:rPr>
        <w:t>Ыбырая</w:t>
      </w:r>
      <w:proofErr w:type="spellEnd"/>
      <w:r w:rsidR="00FD7C1E" w:rsidRPr="007E455A">
        <w:rPr>
          <w:bCs/>
          <w:sz w:val="24"/>
          <w:szCs w:val="24"/>
          <w:lang w:val="ru-RU"/>
        </w:rPr>
        <w:t xml:space="preserve"> Алтынсарина города Степногорск отдела образования по городу Степногорск управления образования Акмолинской области»</w:t>
      </w:r>
      <w:r w:rsidRPr="007E455A">
        <w:rPr>
          <w:bCs/>
          <w:sz w:val="24"/>
          <w:szCs w:val="24"/>
          <w:lang w:val="kk-KZ"/>
        </w:rPr>
        <w:t xml:space="preserve">, государственной аттестационной комиссией (далее – Комиссия),  проведен анализ устранения несоответствий и вынесено повторное заключение, Комиссией, утвержденной приказом Департамента от «17» января 2025 года №17-11-01-08/55 в составе:  </w:t>
      </w:r>
    </w:p>
    <w:p w14:paraId="372F5BA9" w14:textId="146B447D" w:rsidR="00685BD5" w:rsidRPr="007E455A" w:rsidRDefault="00443557" w:rsidP="00FD7C1E">
      <w:pPr>
        <w:pStyle w:val="21"/>
        <w:numPr>
          <w:ilvl w:val="0"/>
          <w:numId w:val="50"/>
        </w:numPr>
        <w:rPr>
          <w:rFonts w:ascii="Times New Roman" w:hAnsi="Times New Roman"/>
          <w:spacing w:val="2"/>
          <w:sz w:val="24"/>
          <w:szCs w:val="24"/>
          <w:lang w:eastAsia="ru-RU"/>
        </w:rPr>
      </w:pPr>
      <w:bookmarkStart w:id="1" w:name="_Hlk131063544"/>
      <w:bookmarkStart w:id="2" w:name="_Hlk173418679"/>
      <w:r w:rsidRPr="007E455A">
        <w:rPr>
          <w:rFonts w:ascii="Times New Roman" w:hAnsi="Times New Roman"/>
          <w:spacing w:val="2"/>
          <w:sz w:val="24"/>
          <w:szCs w:val="24"/>
          <w:lang w:val="kk-KZ" w:eastAsia="ru-RU"/>
        </w:rPr>
        <w:t xml:space="preserve">Жанәділ Анаргүл Базарқызы </w:t>
      </w:r>
      <w:r w:rsidR="00685BD5" w:rsidRPr="007E455A">
        <w:rPr>
          <w:rFonts w:ascii="Times New Roman" w:hAnsi="Times New Roman"/>
          <w:spacing w:val="2"/>
          <w:sz w:val="24"/>
          <w:szCs w:val="24"/>
          <w:lang w:eastAsia="ru-RU"/>
        </w:rPr>
        <w:t>- председатель комиссии, руководитель отдела внешней оценки качества образования ДОКСО Акмолинской области;</w:t>
      </w:r>
    </w:p>
    <w:bookmarkEnd w:id="1"/>
    <w:bookmarkEnd w:id="2"/>
    <w:p w14:paraId="53ECBE89" w14:textId="45A9BA7A" w:rsidR="00443557" w:rsidRPr="007E455A" w:rsidRDefault="00443557" w:rsidP="00FD7C1E">
      <w:pPr>
        <w:pStyle w:val="a5"/>
        <w:numPr>
          <w:ilvl w:val="0"/>
          <w:numId w:val="50"/>
        </w:numPr>
        <w:tabs>
          <w:tab w:val="left" w:pos="709"/>
        </w:tabs>
        <w:spacing w:after="0" w:line="240" w:lineRule="auto"/>
        <w:jc w:val="both"/>
        <w:rPr>
          <w:spacing w:val="2"/>
          <w:sz w:val="24"/>
          <w:szCs w:val="24"/>
          <w:lang w:val="ru-RU" w:eastAsia="ru-RU"/>
        </w:rPr>
      </w:pPr>
      <w:r w:rsidRPr="007E455A">
        <w:rPr>
          <w:spacing w:val="2"/>
          <w:sz w:val="24"/>
          <w:szCs w:val="24"/>
          <w:lang w:val="ru-RU" w:eastAsia="ru-RU"/>
        </w:rPr>
        <w:t xml:space="preserve">Султанова Алтынай </w:t>
      </w:r>
      <w:proofErr w:type="spellStart"/>
      <w:r w:rsidRPr="007E455A">
        <w:rPr>
          <w:spacing w:val="2"/>
          <w:sz w:val="24"/>
          <w:szCs w:val="24"/>
          <w:lang w:val="ru-RU" w:eastAsia="ru-RU"/>
        </w:rPr>
        <w:t>Алпысбаевна</w:t>
      </w:r>
      <w:proofErr w:type="spellEnd"/>
      <w:r w:rsidR="00FD7C1E" w:rsidRPr="007E455A">
        <w:rPr>
          <w:spacing w:val="2"/>
          <w:sz w:val="24"/>
          <w:szCs w:val="24"/>
          <w:lang w:val="ru-RU" w:eastAsia="ru-RU"/>
        </w:rPr>
        <w:t xml:space="preserve"> - </w:t>
      </w:r>
      <w:r w:rsidRPr="007E455A">
        <w:rPr>
          <w:spacing w:val="2"/>
          <w:sz w:val="24"/>
          <w:szCs w:val="24"/>
          <w:lang w:val="ru-RU" w:eastAsia="ru-RU"/>
        </w:rPr>
        <w:t xml:space="preserve">член комиссии, директор КГУ </w:t>
      </w:r>
      <w:r w:rsidRPr="007E455A">
        <w:rPr>
          <w:b/>
          <w:sz w:val="24"/>
          <w:szCs w:val="24"/>
          <w:lang w:val="kk-KZ"/>
        </w:rPr>
        <w:t>«</w:t>
      </w:r>
      <w:r w:rsidRPr="007E455A">
        <w:rPr>
          <w:spacing w:val="2"/>
          <w:sz w:val="24"/>
          <w:szCs w:val="24"/>
          <w:lang w:val="ru-RU" w:eastAsia="ru-RU"/>
        </w:rPr>
        <w:t>Общеобразовательная школа № 2 села Красный Яр отдела образования по городу Кокшетау управления образования Акмолинской области</w:t>
      </w:r>
      <w:r w:rsidRPr="007E455A">
        <w:rPr>
          <w:b/>
          <w:sz w:val="24"/>
          <w:szCs w:val="24"/>
          <w:lang w:val="kk-KZ"/>
        </w:rPr>
        <w:t>»;</w:t>
      </w:r>
    </w:p>
    <w:p w14:paraId="7A09DB6E" w14:textId="2F9EF901" w:rsidR="00D82B0A" w:rsidRPr="007E455A" w:rsidRDefault="00443557" w:rsidP="00FD7C1E">
      <w:pPr>
        <w:pStyle w:val="21"/>
        <w:numPr>
          <w:ilvl w:val="0"/>
          <w:numId w:val="50"/>
        </w:numPr>
        <w:rPr>
          <w:rFonts w:ascii="Times New Roman" w:hAnsi="Times New Roman"/>
          <w:spacing w:val="2"/>
          <w:sz w:val="24"/>
          <w:szCs w:val="24"/>
          <w:lang w:val="kk-KZ" w:eastAsia="ru-RU"/>
        </w:rPr>
      </w:pPr>
      <w:r w:rsidRPr="007E455A">
        <w:rPr>
          <w:rFonts w:ascii="Times New Roman" w:hAnsi="Times New Roman"/>
          <w:sz w:val="24"/>
          <w:szCs w:val="24"/>
          <w:lang w:val="kk-KZ"/>
        </w:rPr>
        <w:t xml:space="preserve">Туребекова Гүлнар Еркеновна </w:t>
      </w:r>
      <w:r w:rsidRPr="007E455A">
        <w:rPr>
          <w:rFonts w:ascii="Times New Roman" w:hAnsi="Times New Roman"/>
          <w:spacing w:val="2"/>
          <w:sz w:val="24"/>
          <w:szCs w:val="24"/>
          <w:lang w:eastAsia="ru-RU"/>
        </w:rPr>
        <w:t xml:space="preserve">– член комиссии, </w:t>
      </w:r>
      <w:r w:rsidRPr="007E455A">
        <w:rPr>
          <w:rFonts w:ascii="Times New Roman" w:hAnsi="Times New Roman"/>
          <w:spacing w:val="2"/>
          <w:sz w:val="24"/>
          <w:szCs w:val="24"/>
          <w:lang w:val="kk-KZ" w:eastAsia="ru-RU"/>
        </w:rPr>
        <w:t>методист ГККП Ясли-сад «Мерей» города Кокшетау отдела образования по городу Кокшетау управления образования Акмолинской области</w:t>
      </w:r>
      <w:r w:rsidRPr="007E455A">
        <w:rPr>
          <w:rFonts w:ascii="Times New Roman" w:hAnsi="Times New Roman"/>
          <w:spacing w:val="2"/>
          <w:sz w:val="24"/>
          <w:szCs w:val="24"/>
          <w:lang w:eastAsia="ru-RU"/>
        </w:rPr>
        <w:t>»</w:t>
      </w:r>
      <w:r w:rsidRPr="007E455A">
        <w:rPr>
          <w:rFonts w:ascii="Times New Roman" w:hAnsi="Times New Roman"/>
          <w:spacing w:val="2"/>
          <w:sz w:val="24"/>
          <w:szCs w:val="24"/>
          <w:lang w:val="kk-KZ" w:eastAsia="ru-RU"/>
        </w:rPr>
        <w:t>.</w:t>
      </w:r>
    </w:p>
    <w:p w14:paraId="099F2869" w14:textId="77777777" w:rsidR="00443557" w:rsidRPr="007E455A" w:rsidRDefault="00443557" w:rsidP="00443557">
      <w:pPr>
        <w:pStyle w:val="21"/>
        <w:rPr>
          <w:rFonts w:ascii="Times New Roman" w:hAnsi="Times New Roman"/>
          <w:sz w:val="24"/>
          <w:szCs w:val="24"/>
          <w:lang w:val="kk-KZ" w:eastAsia="ru-RU"/>
        </w:rPr>
      </w:pPr>
    </w:p>
    <w:p w14:paraId="4FD3717D" w14:textId="77777777" w:rsidR="00685BD5" w:rsidRPr="007E455A" w:rsidRDefault="00685BD5" w:rsidP="00685BD5">
      <w:pPr>
        <w:shd w:val="clear" w:color="auto" w:fill="FFFFFF" w:themeFill="background1"/>
        <w:spacing w:after="0" w:line="240" w:lineRule="auto"/>
        <w:ind w:firstLine="567"/>
        <w:contextualSpacing/>
        <w:jc w:val="both"/>
        <w:rPr>
          <w:spacing w:val="2"/>
          <w:sz w:val="24"/>
          <w:szCs w:val="24"/>
          <w:lang w:val="ru-RU" w:eastAsia="ru-RU"/>
        </w:rPr>
      </w:pPr>
      <w:r w:rsidRPr="007E455A">
        <w:rPr>
          <w:spacing w:val="2"/>
          <w:sz w:val="24"/>
          <w:szCs w:val="24"/>
          <w:lang w:val="ru-RU" w:eastAsia="ru-RU"/>
        </w:rPr>
        <w:t xml:space="preserve">Комиссией проведен анализ устранения нарушений по Критериям оценки, где были выявлены нарушения, в том числе анализ по основным направлениям и объектам изучения при проведении оценки организаций образования согласно Критериям оценки, в том числе анализ предоставляемых образовательных услуг на соответствие требованиям государственного общеобязательного стандарта образования. </w:t>
      </w:r>
    </w:p>
    <w:p w14:paraId="7DB5A505" w14:textId="6B097591" w:rsidR="00685BD5" w:rsidRPr="007E455A" w:rsidRDefault="00685BD5" w:rsidP="00685BD5">
      <w:pPr>
        <w:shd w:val="clear" w:color="auto" w:fill="FFFFFF" w:themeFill="background1"/>
        <w:spacing w:after="0" w:line="240" w:lineRule="auto"/>
        <w:ind w:firstLine="567"/>
        <w:contextualSpacing/>
        <w:jc w:val="both"/>
        <w:rPr>
          <w:sz w:val="24"/>
          <w:szCs w:val="24"/>
          <w:lang w:val="ru-RU" w:eastAsia="ru-RU"/>
        </w:rPr>
      </w:pPr>
      <w:r w:rsidRPr="007E455A">
        <w:rPr>
          <w:spacing w:val="2"/>
          <w:sz w:val="24"/>
          <w:szCs w:val="24"/>
          <w:lang w:val="ru-RU" w:eastAsia="ru-RU"/>
        </w:rPr>
        <w:t xml:space="preserve">Изучив материалы </w:t>
      </w:r>
      <w:r w:rsidR="007E455A" w:rsidRPr="007E455A">
        <w:rPr>
          <w:spacing w:val="2"/>
          <w:sz w:val="24"/>
          <w:szCs w:val="24"/>
          <w:lang w:val="ru-RU" w:eastAsia="ru-RU"/>
        </w:rPr>
        <w:t>переаттестации</w:t>
      </w:r>
      <w:r w:rsidRPr="007E455A">
        <w:rPr>
          <w:spacing w:val="2"/>
          <w:sz w:val="24"/>
          <w:szCs w:val="24"/>
          <w:lang w:val="ru-RU" w:eastAsia="ru-RU"/>
        </w:rPr>
        <w:t xml:space="preserve"> и сопоставив их со сведениями, размещенными в объектах информатизации в области образования и сведениями от организаций и уполномоченных государственных органов, комиссия произвела оценку и подробный анализ количественных и качественных показателей деятельности </w:t>
      </w:r>
      <w:r w:rsidR="007E455A" w:rsidRPr="007E455A">
        <w:rPr>
          <w:bCs/>
          <w:sz w:val="24"/>
          <w:szCs w:val="24"/>
          <w:lang w:val="kk-KZ"/>
        </w:rPr>
        <w:t xml:space="preserve">коммунального государственного учреждения  </w:t>
      </w:r>
      <w:r w:rsidR="007E455A" w:rsidRPr="007E455A">
        <w:rPr>
          <w:bCs/>
          <w:sz w:val="24"/>
          <w:szCs w:val="24"/>
          <w:lang w:val="ru-RU"/>
        </w:rPr>
        <w:t xml:space="preserve">«Общеобразовательная школа № 1 </w:t>
      </w:r>
      <w:r w:rsidR="007E455A" w:rsidRPr="007E455A">
        <w:rPr>
          <w:bCs/>
          <w:sz w:val="24"/>
          <w:szCs w:val="24"/>
          <w:lang w:val="kk-KZ"/>
        </w:rPr>
        <w:t xml:space="preserve"> </w:t>
      </w:r>
      <w:r w:rsidR="007E455A" w:rsidRPr="007E455A">
        <w:rPr>
          <w:bCs/>
          <w:sz w:val="24"/>
          <w:szCs w:val="24"/>
          <w:lang w:val="ru-RU"/>
        </w:rPr>
        <w:t xml:space="preserve">имени </w:t>
      </w:r>
      <w:proofErr w:type="spellStart"/>
      <w:r w:rsidR="007E455A" w:rsidRPr="007E455A">
        <w:rPr>
          <w:bCs/>
          <w:sz w:val="24"/>
          <w:szCs w:val="24"/>
          <w:lang w:val="ru-RU"/>
        </w:rPr>
        <w:t>Ыбырая</w:t>
      </w:r>
      <w:proofErr w:type="spellEnd"/>
      <w:r w:rsidR="007E455A" w:rsidRPr="007E455A">
        <w:rPr>
          <w:bCs/>
          <w:sz w:val="24"/>
          <w:szCs w:val="24"/>
          <w:lang w:val="ru-RU"/>
        </w:rPr>
        <w:t xml:space="preserve"> Алтынсарина города Степногорск отдела образования по городу Степногорск управления образования Акмолинской области»</w:t>
      </w:r>
      <w:r w:rsidRPr="007E455A">
        <w:rPr>
          <w:sz w:val="24"/>
          <w:szCs w:val="24"/>
          <w:lang w:val="ru-RU" w:eastAsia="ru-RU"/>
        </w:rPr>
        <w:t>.</w:t>
      </w:r>
    </w:p>
    <w:p w14:paraId="17B862E6" w14:textId="77777777" w:rsidR="00B64735" w:rsidRPr="007E455A" w:rsidRDefault="00B64735" w:rsidP="00462DB1">
      <w:pPr>
        <w:spacing w:after="0" w:line="240" w:lineRule="auto"/>
        <w:ind w:firstLine="567"/>
        <w:contextualSpacing/>
        <w:jc w:val="both"/>
        <w:rPr>
          <w:sz w:val="24"/>
          <w:szCs w:val="24"/>
          <w:lang w:val="ru-RU" w:eastAsia="ru-RU"/>
        </w:rPr>
      </w:pPr>
    </w:p>
    <w:p w14:paraId="51750940" w14:textId="77777777" w:rsidR="00487AB7" w:rsidRPr="007E455A" w:rsidRDefault="00487AB7" w:rsidP="00675E24">
      <w:pPr>
        <w:shd w:val="clear" w:color="auto" w:fill="FFFFFF" w:themeFill="background1"/>
        <w:spacing w:after="0" w:line="240" w:lineRule="auto"/>
        <w:ind w:firstLine="567"/>
        <w:contextualSpacing/>
        <w:jc w:val="center"/>
        <w:rPr>
          <w:b/>
          <w:bCs/>
          <w:sz w:val="24"/>
          <w:szCs w:val="24"/>
          <w:lang w:val="ru-RU"/>
        </w:rPr>
      </w:pPr>
      <w:r w:rsidRPr="007E455A">
        <w:rPr>
          <w:b/>
          <w:bCs/>
          <w:sz w:val="24"/>
          <w:szCs w:val="24"/>
          <w:lang w:val="ru-RU"/>
        </w:rPr>
        <w:t>Общие сведения об организации образования.</w:t>
      </w:r>
    </w:p>
    <w:p w14:paraId="11F0B81D" w14:textId="77777777" w:rsidR="00E87976" w:rsidRPr="007E455A" w:rsidRDefault="00E87976" w:rsidP="00462DB1">
      <w:pPr>
        <w:widowControl w:val="0"/>
        <w:shd w:val="clear" w:color="auto" w:fill="FFFFFF" w:themeFill="background1"/>
        <w:tabs>
          <w:tab w:val="left" w:pos="0"/>
          <w:tab w:val="left" w:pos="426"/>
          <w:tab w:val="left" w:pos="1134"/>
        </w:tabs>
        <w:spacing w:after="0" w:line="240" w:lineRule="auto"/>
        <w:ind w:firstLine="567"/>
        <w:contextualSpacing/>
        <w:jc w:val="both"/>
        <w:rPr>
          <w:b/>
          <w:sz w:val="24"/>
          <w:szCs w:val="24"/>
          <w:lang w:val="ru-RU"/>
        </w:rPr>
      </w:pPr>
      <w:r w:rsidRPr="007E455A">
        <w:rPr>
          <w:b/>
          <w:sz w:val="24"/>
          <w:szCs w:val="24"/>
          <w:lang w:val="ru-RU"/>
        </w:rPr>
        <w:t>1)  Полное наименование организации образования.</w:t>
      </w:r>
    </w:p>
    <w:p w14:paraId="5AD3FE89" w14:textId="793A4FF8" w:rsidR="00E87976" w:rsidRPr="007E455A" w:rsidRDefault="003776C7" w:rsidP="00462DB1">
      <w:pPr>
        <w:spacing w:after="0" w:line="240" w:lineRule="auto"/>
        <w:ind w:firstLine="567"/>
        <w:rPr>
          <w:bCs/>
          <w:sz w:val="24"/>
          <w:szCs w:val="24"/>
          <w:lang w:val="ru-RU"/>
        </w:rPr>
      </w:pPr>
      <w:r w:rsidRPr="007E455A">
        <w:rPr>
          <w:bCs/>
          <w:sz w:val="24"/>
          <w:szCs w:val="24"/>
          <w:lang w:val="ru-RU"/>
        </w:rPr>
        <w:t>Коммунальное Г</w:t>
      </w:r>
      <w:r w:rsidR="00E87976" w:rsidRPr="007E455A">
        <w:rPr>
          <w:bCs/>
          <w:sz w:val="24"/>
          <w:szCs w:val="24"/>
          <w:lang w:val="ru-RU"/>
        </w:rPr>
        <w:t xml:space="preserve">осударственное учреждение «Общеобразовательная школа </w:t>
      </w:r>
      <w:r w:rsidR="00E73A90" w:rsidRPr="007E455A">
        <w:rPr>
          <w:bCs/>
          <w:sz w:val="24"/>
          <w:szCs w:val="24"/>
          <w:lang w:val="ru-RU"/>
        </w:rPr>
        <w:t xml:space="preserve">№ 1 имени </w:t>
      </w:r>
      <w:proofErr w:type="spellStart"/>
      <w:r w:rsidR="00E73A90" w:rsidRPr="007E455A">
        <w:rPr>
          <w:bCs/>
          <w:sz w:val="24"/>
          <w:szCs w:val="24"/>
          <w:lang w:val="ru-RU"/>
        </w:rPr>
        <w:t>Ыбырая</w:t>
      </w:r>
      <w:proofErr w:type="spellEnd"/>
      <w:r w:rsidR="00E73A90" w:rsidRPr="007E455A">
        <w:rPr>
          <w:bCs/>
          <w:sz w:val="24"/>
          <w:szCs w:val="24"/>
          <w:lang w:val="ru-RU"/>
        </w:rPr>
        <w:t xml:space="preserve"> Алтынсарина города Степногорск отдела образования по городу Степногорск</w:t>
      </w:r>
      <w:r w:rsidR="00E87976" w:rsidRPr="007E455A">
        <w:rPr>
          <w:bCs/>
          <w:sz w:val="24"/>
          <w:szCs w:val="24"/>
          <w:lang w:val="ru-RU"/>
        </w:rPr>
        <w:t xml:space="preserve">   управления образования Акмолинской области»</w:t>
      </w:r>
      <w:r w:rsidR="00F12E7A" w:rsidRPr="007E455A">
        <w:rPr>
          <w:bCs/>
          <w:sz w:val="24"/>
          <w:szCs w:val="24"/>
          <w:lang w:val="ru-RU"/>
        </w:rPr>
        <w:t xml:space="preserve">, </w:t>
      </w:r>
      <w:r w:rsidR="00E87976" w:rsidRPr="007E455A">
        <w:rPr>
          <w:bCs/>
          <w:sz w:val="24"/>
          <w:szCs w:val="24"/>
          <w:lang w:val="ru-RU"/>
        </w:rPr>
        <w:t xml:space="preserve">БИН: </w:t>
      </w:r>
      <w:r w:rsidR="00BB3FE0" w:rsidRPr="007E455A">
        <w:rPr>
          <w:sz w:val="24"/>
          <w:szCs w:val="24"/>
          <w:lang w:val="ru-RU"/>
        </w:rPr>
        <w:t>040340006600</w:t>
      </w:r>
      <w:r w:rsidR="00E87976" w:rsidRPr="007E455A">
        <w:rPr>
          <w:bCs/>
          <w:sz w:val="24"/>
          <w:szCs w:val="24"/>
          <w:lang w:val="ru-RU"/>
        </w:rPr>
        <w:t>.</w:t>
      </w:r>
    </w:p>
    <w:p w14:paraId="11D8AAFC" w14:textId="77777777" w:rsidR="00E87976" w:rsidRPr="007E455A" w:rsidRDefault="00E87976" w:rsidP="00462DB1">
      <w:pPr>
        <w:widowControl w:val="0"/>
        <w:shd w:val="clear" w:color="auto" w:fill="FFFFFF" w:themeFill="background1"/>
        <w:tabs>
          <w:tab w:val="left" w:pos="0"/>
          <w:tab w:val="left" w:pos="426"/>
          <w:tab w:val="left" w:pos="709"/>
          <w:tab w:val="left" w:pos="1134"/>
        </w:tabs>
        <w:spacing w:after="0" w:line="240" w:lineRule="auto"/>
        <w:ind w:firstLine="567"/>
        <w:contextualSpacing/>
        <w:jc w:val="both"/>
        <w:rPr>
          <w:b/>
          <w:sz w:val="24"/>
          <w:szCs w:val="24"/>
          <w:lang w:val="ru-RU"/>
        </w:rPr>
      </w:pPr>
      <w:r w:rsidRPr="007E455A">
        <w:rPr>
          <w:b/>
          <w:sz w:val="24"/>
          <w:szCs w:val="24"/>
          <w:lang w:val="ru-RU"/>
        </w:rPr>
        <w:t>2) Местонахождение организации образования (юридический адрес и адрес фактического местонахождения)</w:t>
      </w:r>
    </w:p>
    <w:p w14:paraId="40243786" w14:textId="3ECE2FAB" w:rsidR="00E87976" w:rsidRPr="007E455A" w:rsidRDefault="00BB3FE0" w:rsidP="00462DB1">
      <w:pPr>
        <w:spacing w:after="0" w:line="240" w:lineRule="auto"/>
        <w:ind w:left="435" w:firstLine="567"/>
        <w:contextualSpacing/>
        <w:rPr>
          <w:bCs/>
          <w:sz w:val="24"/>
          <w:szCs w:val="24"/>
          <w:lang w:val="ru-RU"/>
        </w:rPr>
      </w:pPr>
      <w:r w:rsidRPr="007E455A">
        <w:rPr>
          <w:sz w:val="24"/>
          <w:szCs w:val="24"/>
          <w:lang w:val="ru-RU"/>
        </w:rPr>
        <w:t xml:space="preserve">021501, </w:t>
      </w:r>
      <w:r w:rsidR="00E87976" w:rsidRPr="007E455A">
        <w:rPr>
          <w:bCs/>
          <w:sz w:val="24"/>
          <w:szCs w:val="24"/>
          <w:lang w:val="ru-RU"/>
        </w:rPr>
        <w:t xml:space="preserve">Акмолинская область, </w:t>
      </w:r>
      <w:r w:rsidR="003A3E7A" w:rsidRPr="007E455A">
        <w:rPr>
          <w:bCs/>
          <w:sz w:val="24"/>
          <w:szCs w:val="24"/>
          <w:lang w:val="ru-RU"/>
        </w:rPr>
        <w:t>г</w:t>
      </w:r>
      <w:r w:rsidRPr="007E455A">
        <w:rPr>
          <w:bCs/>
          <w:sz w:val="24"/>
          <w:szCs w:val="24"/>
          <w:lang w:val="ru-RU"/>
        </w:rPr>
        <w:t>ород Степно</w:t>
      </w:r>
      <w:r w:rsidR="00F311B3" w:rsidRPr="007E455A">
        <w:rPr>
          <w:bCs/>
          <w:sz w:val="24"/>
          <w:szCs w:val="24"/>
          <w:lang w:val="ru-RU"/>
        </w:rPr>
        <w:t>г</w:t>
      </w:r>
      <w:r w:rsidRPr="007E455A">
        <w:rPr>
          <w:bCs/>
          <w:sz w:val="24"/>
          <w:szCs w:val="24"/>
          <w:lang w:val="ru-RU"/>
        </w:rPr>
        <w:t>орск</w:t>
      </w:r>
      <w:r w:rsidR="00E87976" w:rsidRPr="007E455A">
        <w:rPr>
          <w:bCs/>
          <w:sz w:val="24"/>
          <w:szCs w:val="24"/>
          <w:lang w:val="ru-RU"/>
        </w:rPr>
        <w:t xml:space="preserve">, </w:t>
      </w:r>
      <w:r w:rsidR="003A3E7A" w:rsidRPr="007E455A">
        <w:rPr>
          <w:bCs/>
          <w:sz w:val="24"/>
          <w:szCs w:val="24"/>
          <w:lang w:val="ru-RU"/>
        </w:rPr>
        <w:t xml:space="preserve">1 микрорайон, </w:t>
      </w:r>
      <w:r w:rsidR="003776C7" w:rsidRPr="007E455A">
        <w:rPr>
          <w:bCs/>
          <w:sz w:val="24"/>
          <w:szCs w:val="24"/>
          <w:lang w:val="ru-RU"/>
        </w:rPr>
        <w:t xml:space="preserve">здание № </w:t>
      </w:r>
      <w:r w:rsidR="003A3E7A" w:rsidRPr="007E455A">
        <w:rPr>
          <w:bCs/>
          <w:sz w:val="24"/>
          <w:szCs w:val="24"/>
          <w:lang w:val="ru-RU"/>
        </w:rPr>
        <w:t>57</w:t>
      </w:r>
      <w:r w:rsidR="00E87976" w:rsidRPr="007E455A">
        <w:rPr>
          <w:bCs/>
          <w:sz w:val="24"/>
          <w:szCs w:val="24"/>
          <w:lang w:val="ru-RU"/>
        </w:rPr>
        <w:t>.</w:t>
      </w:r>
    </w:p>
    <w:p w14:paraId="4F588A2C" w14:textId="77777777" w:rsidR="00F311B3" w:rsidRPr="007E455A" w:rsidRDefault="00E87976" w:rsidP="00462DB1">
      <w:pPr>
        <w:spacing w:after="0" w:line="240" w:lineRule="auto"/>
        <w:ind w:left="435" w:firstLine="567"/>
        <w:contextualSpacing/>
        <w:jc w:val="both"/>
        <w:rPr>
          <w:b/>
          <w:sz w:val="24"/>
          <w:szCs w:val="24"/>
          <w:lang w:val="ru-RU"/>
        </w:rPr>
      </w:pPr>
      <w:r w:rsidRPr="007E455A">
        <w:rPr>
          <w:b/>
          <w:sz w:val="24"/>
          <w:szCs w:val="24"/>
          <w:lang w:val="ru-RU"/>
        </w:rPr>
        <w:t xml:space="preserve">3) Контактные данные юридического лица (телефон, </w:t>
      </w:r>
      <w:proofErr w:type="spellStart"/>
      <w:r w:rsidRPr="007E455A">
        <w:rPr>
          <w:b/>
          <w:sz w:val="24"/>
          <w:szCs w:val="24"/>
          <w:lang w:val="ru-RU"/>
        </w:rPr>
        <w:t>электр</w:t>
      </w:r>
      <w:proofErr w:type="spellEnd"/>
      <w:r w:rsidRPr="007E455A">
        <w:rPr>
          <w:b/>
          <w:sz w:val="24"/>
          <w:szCs w:val="24"/>
          <w:lang w:val="ru-RU"/>
        </w:rPr>
        <w:t xml:space="preserve">. почта, </w:t>
      </w:r>
      <w:proofErr w:type="spellStart"/>
      <w:r w:rsidRPr="007E455A">
        <w:rPr>
          <w:b/>
          <w:sz w:val="24"/>
          <w:szCs w:val="24"/>
          <w:lang w:val="ru-RU"/>
        </w:rPr>
        <w:t>web</w:t>
      </w:r>
      <w:proofErr w:type="spellEnd"/>
      <w:r w:rsidRPr="007E455A">
        <w:rPr>
          <w:b/>
          <w:sz w:val="24"/>
          <w:szCs w:val="24"/>
          <w:lang w:val="ru-RU"/>
        </w:rPr>
        <w:t xml:space="preserve">-сайт), </w:t>
      </w:r>
    </w:p>
    <w:p w14:paraId="423764E8" w14:textId="77777777" w:rsidR="00F311B3" w:rsidRPr="007E455A" w:rsidRDefault="00F311B3" w:rsidP="00462DB1">
      <w:pPr>
        <w:pStyle w:val="af4"/>
        <w:tabs>
          <w:tab w:val="left" w:pos="-142"/>
        </w:tabs>
        <w:ind w:left="0" w:firstLine="567"/>
        <w:rPr>
          <w:b/>
          <w:sz w:val="24"/>
          <w:szCs w:val="24"/>
        </w:rPr>
      </w:pPr>
      <w:r w:rsidRPr="007E455A">
        <w:rPr>
          <w:b/>
          <w:sz w:val="24"/>
          <w:szCs w:val="24"/>
        </w:rPr>
        <w:t>Телефоны:</w:t>
      </w:r>
    </w:p>
    <w:p w14:paraId="622700F4" w14:textId="5C7A1BF2" w:rsidR="00F311B3" w:rsidRPr="007E455A" w:rsidRDefault="00F311B3" w:rsidP="00462DB1">
      <w:pPr>
        <w:pStyle w:val="af4"/>
        <w:numPr>
          <w:ilvl w:val="0"/>
          <w:numId w:val="39"/>
        </w:numPr>
        <w:tabs>
          <w:tab w:val="left" w:pos="-142"/>
        </w:tabs>
        <w:ind w:left="0" w:firstLine="567"/>
        <w:jc w:val="left"/>
        <w:rPr>
          <w:sz w:val="24"/>
          <w:szCs w:val="24"/>
        </w:rPr>
      </w:pPr>
      <w:r w:rsidRPr="007E455A">
        <w:rPr>
          <w:sz w:val="24"/>
          <w:szCs w:val="24"/>
        </w:rPr>
        <w:t>руководитель (871645) 7 54 30</w:t>
      </w:r>
    </w:p>
    <w:p w14:paraId="0D5C8755" w14:textId="007959BA" w:rsidR="00F311B3" w:rsidRPr="007E455A" w:rsidRDefault="00F311B3" w:rsidP="00462DB1">
      <w:pPr>
        <w:pStyle w:val="af4"/>
        <w:numPr>
          <w:ilvl w:val="0"/>
          <w:numId w:val="39"/>
        </w:numPr>
        <w:tabs>
          <w:tab w:val="left" w:pos="-142"/>
        </w:tabs>
        <w:ind w:left="0" w:firstLine="567"/>
        <w:jc w:val="left"/>
        <w:rPr>
          <w:sz w:val="24"/>
          <w:szCs w:val="24"/>
        </w:rPr>
      </w:pPr>
      <w:r w:rsidRPr="007E455A">
        <w:rPr>
          <w:sz w:val="24"/>
          <w:szCs w:val="24"/>
        </w:rPr>
        <w:t>приемная</w:t>
      </w:r>
      <w:r w:rsidRPr="007E455A">
        <w:rPr>
          <w:spacing w:val="-1"/>
          <w:sz w:val="24"/>
          <w:szCs w:val="24"/>
        </w:rPr>
        <w:t xml:space="preserve"> </w:t>
      </w:r>
      <w:r w:rsidRPr="007E455A">
        <w:rPr>
          <w:sz w:val="24"/>
          <w:szCs w:val="24"/>
        </w:rPr>
        <w:t>(871645)</w:t>
      </w:r>
      <w:r w:rsidRPr="007E455A">
        <w:rPr>
          <w:spacing w:val="-2"/>
          <w:sz w:val="24"/>
          <w:szCs w:val="24"/>
        </w:rPr>
        <w:t xml:space="preserve"> </w:t>
      </w:r>
      <w:r w:rsidRPr="007E455A">
        <w:rPr>
          <w:sz w:val="24"/>
          <w:szCs w:val="24"/>
        </w:rPr>
        <w:t>7 55 94</w:t>
      </w:r>
    </w:p>
    <w:p w14:paraId="31C07091" w14:textId="77777777" w:rsidR="00F311B3" w:rsidRPr="007E455A" w:rsidRDefault="00F311B3" w:rsidP="00462DB1">
      <w:pPr>
        <w:pStyle w:val="af4"/>
        <w:tabs>
          <w:tab w:val="left" w:pos="-142"/>
        </w:tabs>
        <w:ind w:left="0" w:firstLine="567"/>
        <w:rPr>
          <w:sz w:val="24"/>
          <w:szCs w:val="24"/>
        </w:rPr>
      </w:pPr>
      <w:r w:rsidRPr="007E455A">
        <w:rPr>
          <w:sz w:val="24"/>
          <w:szCs w:val="24"/>
        </w:rPr>
        <w:t>-</w:t>
      </w:r>
      <w:r w:rsidRPr="007E455A">
        <w:rPr>
          <w:sz w:val="24"/>
          <w:szCs w:val="24"/>
        </w:rPr>
        <w:tab/>
        <w:t>бухгалтерия (871645)</w:t>
      </w:r>
      <w:r w:rsidRPr="007E455A">
        <w:rPr>
          <w:spacing w:val="-2"/>
          <w:sz w:val="24"/>
          <w:szCs w:val="24"/>
        </w:rPr>
        <w:t xml:space="preserve"> </w:t>
      </w:r>
      <w:r w:rsidRPr="007E455A">
        <w:rPr>
          <w:sz w:val="24"/>
          <w:szCs w:val="24"/>
        </w:rPr>
        <w:t>7-37-16</w:t>
      </w:r>
    </w:p>
    <w:p w14:paraId="3EAB365B" w14:textId="538EE93B" w:rsidR="00F311B3" w:rsidRPr="007E455A" w:rsidRDefault="00F311B3" w:rsidP="00462DB1">
      <w:pPr>
        <w:pStyle w:val="af4"/>
        <w:tabs>
          <w:tab w:val="left" w:pos="-142"/>
        </w:tabs>
        <w:ind w:left="0" w:firstLine="567"/>
        <w:rPr>
          <w:sz w:val="24"/>
          <w:szCs w:val="24"/>
        </w:rPr>
      </w:pPr>
      <w:r w:rsidRPr="007E455A">
        <w:rPr>
          <w:sz w:val="24"/>
          <w:szCs w:val="24"/>
        </w:rPr>
        <w:t>-</w:t>
      </w:r>
      <w:r w:rsidRPr="007E455A">
        <w:rPr>
          <w:sz w:val="24"/>
          <w:szCs w:val="24"/>
        </w:rPr>
        <w:tab/>
        <w:t>зам. руководителя по АХЧ (871645)</w:t>
      </w:r>
      <w:r w:rsidRPr="007E455A">
        <w:rPr>
          <w:spacing w:val="-2"/>
          <w:sz w:val="24"/>
          <w:szCs w:val="24"/>
        </w:rPr>
        <w:t xml:space="preserve"> </w:t>
      </w:r>
      <w:r w:rsidRPr="007E455A">
        <w:rPr>
          <w:sz w:val="24"/>
          <w:szCs w:val="24"/>
        </w:rPr>
        <w:t>7-52-63</w:t>
      </w:r>
    </w:p>
    <w:p w14:paraId="750CAFF3" w14:textId="1FE87C8D" w:rsidR="00F311B3" w:rsidRPr="007E455A" w:rsidRDefault="00F311B3" w:rsidP="00462DB1">
      <w:pPr>
        <w:spacing w:after="0" w:line="240" w:lineRule="auto"/>
        <w:ind w:left="435" w:firstLine="567"/>
        <w:contextualSpacing/>
        <w:jc w:val="both"/>
        <w:rPr>
          <w:b/>
          <w:sz w:val="24"/>
          <w:szCs w:val="24"/>
          <w:lang w:val="ru-RU"/>
        </w:rPr>
      </w:pPr>
      <w:r w:rsidRPr="007E455A">
        <w:rPr>
          <w:b/>
          <w:sz w:val="24"/>
          <w:szCs w:val="24"/>
          <w:lang w:val="ru-RU"/>
        </w:rPr>
        <w:t>Адрес</w:t>
      </w:r>
      <w:r w:rsidRPr="007E455A">
        <w:rPr>
          <w:b/>
          <w:spacing w:val="-5"/>
          <w:sz w:val="24"/>
          <w:szCs w:val="24"/>
          <w:lang w:val="ru-RU"/>
        </w:rPr>
        <w:t xml:space="preserve"> </w:t>
      </w:r>
      <w:r w:rsidRPr="007E455A">
        <w:rPr>
          <w:b/>
          <w:sz w:val="24"/>
          <w:szCs w:val="24"/>
          <w:lang w:val="ru-RU"/>
        </w:rPr>
        <w:t>электронной</w:t>
      </w:r>
      <w:r w:rsidRPr="007E455A">
        <w:rPr>
          <w:b/>
          <w:spacing w:val="-7"/>
          <w:sz w:val="24"/>
          <w:szCs w:val="24"/>
          <w:lang w:val="ru-RU"/>
        </w:rPr>
        <w:t xml:space="preserve"> </w:t>
      </w:r>
      <w:r w:rsidRPr="007E455A">
        <w:rPr>
          <w:b/>
          <w:sz w:val="24"/>
          <w:szCs w:val="24"/>
          <w:lang w:val="ru-RU"/>
        </w:rPr>
        <w:t>почты</w:t>
      </w:r>
      <w:r w:rsidRPr="007E455A">
        <w:rPr>
          <w:sz w:val="24"/>
          <w:szCs w:val="24"/>
          <w:lang w:val="ru-RU"/>
        </w:rPr>
        <w:t>:</w:t>
      </w:r>
      <w:r w:rsidRPr="007E455A">
        <w:rPr>
          <w:spacing w:val="-2"/>
          <w:sz w:val="24"/>
          <w:szCs w:val="24"/>
          <w:lang w:val="ru-RU"/>
        </w:rPr>
        <w:t xml:space="preserve"> </w:t>
      </w:r>
      <w:r w:rsidRPr="007E455A">
        <w:rPr>
          <w:sz w:val="24"/>
          <w:szCs w:val="24"/>
          <w:lang w:val="ru-RU"/>
        </w:rPr>
        <w:t xml:space="preserve"> </w:t>
      </w:r>
      <w:hyperlink r:id="rId8" w:history="1">
        <w:r w:rsidRPr="007E455A">
          <w:rPr>
            <w:rStyle w:val="a9"/>
            <w:color w:val="auto"/>
            <w:sz w:val="24"/>
            <w:szCs w:val="24"/>
            <w:lang w:val="ru-RU"/>
          </w:rPr>
          <w:t>school1.stepnogorsk@yandex.kz</w:t>
        </w:r>
      </w:hyperlink>
    </w:p>
    <w:p w14:paraId="2630D26E" w14:textId="248A6911" w:rsidR="00F311B3" w:rsidRPr="007E455A" w:rsidRDefault="00F311B3" w:rsidP="00462DB1">
      <w:pPr>
        <w:spacing w:after="0" w:line="240" w:lineRule="auto"/>
        <w:ind w:left="435" w:firstLine="567"/>
        <w:contextualSpacing/>
        <w:jc w:val="both"/>
        <w:rPr>
          <w:b/>
          <w:sz w:val="24"/>
          <w:szCs w:val="24"/>
          <w:lang w:val="ru-RU"/>
        </w:rPr>
      </w:pPr>
      <w:r w:rsidRPr="007E455A">
        <w:rPr>
          <w:b/>
          <w:sz w:val="24"/>
          <w:szCs w:val="24"/>
          <w:lang w:val="ru-RU"/>
        </w:rPr>
        <w:t>Web - сайт:</w:t>
      </w:r>
      <w:r w:rsidRPr="007E455A">
        <w:rPr>
          <w:b/>
          <w:spacing w:val="-6"/>
          <w:sz w:val="24"/>
          <w:szCs w:val="24"/>
          <w:lang w:val="ru-RU"/>
        </w:rPr>
        <w:t xml:space="preserve"> </w:t>
      </w:r>
      <w:hyperlink r:id="rId9" w:history="1">
        <w:r w:rsidRPr="007E455A">
          <w:rPr>
            <w:rStyle w:val="a9"/>
            <w:color w:val="auto"/>
            <w:sz w:val="24"/>
            <w:szCs w:val="24"/>
            <w:lang w:val="ru-RU"/>
          </w:rPr>
          <w:t>https://sc0001.stepnogorsk.aqmoedu.kz/</w:t>
        </w:r>
      </w:hyperlink>
    </w:p>
    <w:p w14:paraId="2B5F3552" w14:textId="77777777" w:rsidR="00000CBC" w:rsidRPr="007E455A" w:rsidRDefault="00E87976" w:rsidP="00462DB1">
      <w:pPr>
        <w:widowControl w:val="0"/>
        <w:autoSpaceDE w:val="0"/>
        <w:autoSpaceDN w:val="0"/>
        <w:spacing w:after="0" w:line="240" w:lineRule="auto"/>
        <w:ind w:firstLine="567"/>
        <w:jc w:val="both"/>
        <w:rPr>
          <w:b/>
          <w:sz w:val="24"/>
          <w:szCs w:val="24"/>
          <w:lang w:val="ru-RU"/>
        </w:rPr>
      </w:pPr>
      <w:r w:rsidRPr="007E455A">
        <w:rPr>
          <w:b/>
          <w:sz w:val="24"/>
          <w:szCs w:val="24"/>
          <w:lang w:val="ru-RU"/>
        </w:rPr>
        <w:t>4) Контактные данные представителя юридического лица (Ф.И.О. руководителя, копия при</w:t>
      </w:r>
      <w:r w:rsidR="001D1A0E" w:rsidRPr="007E455A">
        <w:rPr>
          <w:b/>
          <w:sz w:val="24"/>
          <w:szCs w:val="24"/>
          <w:lang w:val="ru-RU"/>
        </w:rPr>
        <w:t xml:space="preserve">каза о назначении на должность) </w:t>
      </w:r>
    </w:p>
    <w:p w14:paraId="1C21CB6F" w14:textId="5A1439BD" w:rsidR="00000CBC" w:rsidRPr="007E455A" w:rsidRDefault="00000CBC" w:rsidP="00462DB1">
      <w:pPr>
        <w:pStyle w:val="1"/>
        <w:tabs>
          <w:tab w:val="left" w:pos="-142"/>
        </w:tabs>
        <w:spacing w:before="0" w:line="240" w:lineRule="auto"/>
        <w:ind w:firstLine="567"/>
        <w:rPr>
          <w:rFonts w:ascii="Times New Roman" w:hAnsi="Times New Roman"/>
          <w:color w:val="auto"/>
          <w:sz w:val="24"/>
          <w:szCs w:val="24"/>
          <w:lang w:val="ru-RU"/>
        </w:rPr>
      </w:pPr>
      <w:r w:rsidRPr="007E455A">
        <w:rPr>
          <w:rFonts w:ascii="Times New Roman" w:hAnsi="Times New Roman"/>
          <w:color w:val="auto"/>
          <w:sz w:val="24"/>
          <w:szCs w:val="24"/>
          <w:lang w:val="ru-RU"/>
        </w:rPr>
        <w:t xml:space="preserve">И.о. руководителя школы: </w:t>
      </w:r>
      <w:proofErr w:type="spellStart"/>
      <w:r w:rsidRPr="007E455A">
        <w:rPr>
          <w:rFonts w:ascii="Times New Roman" w:hAnsi="Times New Roman"/>
          <w:color w:val="auto"/>
          <w:sz w:val="24"/>
          <w:szCs w:val="24"/>
          <w:lang w:val="ru-RU"/>
        </w:rPr>
        <w:t>Есенаманова</w:t>
      </w:r>
      <w:proofErr w:type="spellEnd"/>
      <w:r w:rsidRPr="007E455A">
        <w:rPr>
          <w:rFonts w:ascii="Times New Roman" w:hAnsi="Times New Roman"/>
          <w:color w:val="auto"/>
          <w:sz w:val="24"/>
          <w:szCs w:val="24"/>
          <w:lang w:val="ru-RU"/>
        </w:rPr>
        <w:t xml:space="preserve"> Асель </w:t>
      </w:r>
      <w:proofErr w:type="spellStart"/>
      <w:r w:rsidRPr="007E455A">
        <w:rPr>
          <w:rFonts w:ascii="Times New Roman" w:hAnsi="Times New Roman"/>
          <w:color w:val="auto"/>
          <w:sz w:val="24"/>
          <w:szCs w:val="24"/>
          <w:lang w:val="ru-RU"/>
        </w:rPr>
        <w:t>Даутовна</w:t>
      </w:r>
      <w:proofErr w:type="spellEnd"/>
    </w:p>
    <w:p w14:paraId="57861579" w14:textId="09C0CCCD" w:rsidR="00000CBC" w:rsidRPr="007E455A" w:rsidRDefault="00000CBC" w:rsidP="00462DB1">
      <w:pPr>
        <w:pStyle w:val="af4"/>
        <w:tabs>
          <w:tab w:val="left" w:pos="-142"/>
        </w:tabs>
        <w:ind w:left="0" w:firstLine="567"/>
        <w:rPr>
          <w:sz w:val="24"/>
          <w:szCs w:val="24"/>
        </w:rPr>
      </w:pPr>
      <w:r w:rsidRPr="007E455A">
        <w:rPr>
          <w:sz w:val="24"/>
          <w:szCs w:val="24"/>
        </w:rPr>
        <w:t>Приказ о назначении на должность и.о. руководителя №</w:t>
      </w:r>
      <w:r w:rsidR="008022A7" w:rsidRPr="007E455A">
        <w:rPr>
          <w:sz w:val="24"/>
          <w:szCs w:val="24"/>
        </w:rPr>
        <w:t xml:space="preserve"> </w:t>
      </w:r>
      <w:r w:rsidRPr="007E455A">
        <w:rPr>
          <w:sz w:val="24"/>
          <w:szCs w:val="24"/>
        </w:rPr>
        <w:t xml:space="preserve">94 л/с от 29.10.2023г. Отдела образования </w:t>
      </w:r>
      <w:proofErr w:type="spellStart"/>
      <w:r w:rsidRPr="007E455A">
        <w:rPr>
          <w:sz w:val="24"/>
          <w:szCs w:val="24"/>
        </w:rPr>
        <w:t>г.Степногорск</w:t>
      </w:r>
      <w:proofErr w:type="spellEnd"/>
      <w:r w:rsidRPr="007E455A">
        <w:rPr>
          <w:sz w:val="24"/>
          <w:szCs w:val="24"/>
        </w:rPr>
        <w:t xml:space="preserve"> Акмолинской обл.</w:t>
      </w:r>
    </w:p>
    <w:p w14:paraId="40077337" w14:textId="2932A6E6" w:rsidR="00E87976" w:rsidRPr="007E455A" w:rsidRDefault="00E87976" w:rsidP="00462DB1">
      <w:pPr>
        <w:spacing w:after="0" w:line="240" w:lineRule="auto"/>
        <w:ind w:right="48" w:firstLine="567"/>
        <w:contextualSpacing/>
        <w:jc w:val="both"/>
        <w:rPr>
          <w:b/>
          <w:sz w:val="24"/>
          <w:szCs w:val="24"/>
          <w:lang w:val="ru-RU"/>
        </w:rPr>
      </w:pPr>
      <w:r w:rsidRPr="007E455A">
        <w:rPr>
          <w:b/>
          <w:sz w:val="24"/>
          <w:szCs w:val="24"/>
          <w:lang w:val="ru-RU"/>
        </w:rPr>
        <w:t>5) Правоустанавливающие и учредительные документы (прилагается копия справки/свидетельства о государственной регистрации либо перерегистрации юридического лица и устава</w:t>
      </w:r>
      <w:r w:rsidR="00AC7B2C" w:rsidRPr="007E455A">
        <w:rPr>
          <w:b/>
          <w:sz w:val="24"/>
          <w:szCs w:val="24"/>
          <w:lang w:val="ru-RU"/>
        </w:rPr>
        <w:t>)</w:t>
      </w:r>
    </w:p>
    <w:p w14:paraId="05E216FB" w14:textId="77777777" w:rsidR="00462DB1" w:rsidRPr="007E455A" w:rsidRDefault="00E87976" w:rsidP="00ED1A63">
      <w:pPr>
        <w:widowControl w:val="0"/>
        <w:autoSpaceDE w:val="0"/>
        <w:autoSpaceDN w:val="0"/>
        <w:spacing w:after="0" w:line="240" w:lineRule="auto"/>
        <w:ind w:firstLine="567"/>
        <w:jc w:val="both"/>
        <w:rPr>
          <w:bCs/>
          <w:sz w:val="24"/>
          <w:szCs w:val="24"/>
          <w:lang w:val="ru-RU"/>
        </w:rPr>
      </w:pPr>
      <w:r w:rsidRPr="007E455A">
        <w:rPr>
          <w:bCs/>
          <w:sz w:val="24"/>
          <w:szCs w:val="24"/>
          <w:lang w:val="ru-RU"/>
        </w:rPr>
        <w:t>Справка о государственной пер</w:t>
      </w:r>
      <w:r w:rsidR="00462DB1" w:rsidRPr="007E455A">
        <w:rPr>
          <w:bCs/>
          <w:sz w:val="24"/>
          <w:szCs w:val="24"/>
          <w:lang w:val="ru-RU"/>
        </w:rPr>
        <w:t>ерегистрации юридического лица от 15</w:t>
      </w:r>
      <w:r w:rsidRPr="007E455A">
        <w:rPr>
          <w:bCs/>
          <w:sz w:val="24"/>
          <w:szCs w:val="24"/>
          <w:lang w:val="ru-RU"/>
        </w:rPr>
        <w:t xml:space="preserve">.01.2021 года.  </w:t>
      </w:r>
    </w:p>
    <w:p w14:paraId="1BBE0CD0" w14:textId="0DA76812" w:rsidR="00684B46" w:rsidRPr="007E455A" w:rsidRDefault="00E87976" w:rsidP="00462DB1">
      <w:pPr>
        <w:widowControl w:val="0"/>
        <w:autoSpaceDE w:val="0"/>
        <w:autoSpaceDN w:val="0"/>
        <w:spacing w:after="0" w:line="240" w:lineRule="auto"/>
        <w:ind w:firstLine="567"/>
        <w:jc w:val="both"/>
        <w:rPr>
          <w:bCs/>
          <w:sz w:val="24"/>
          <w:szCs w:val="24"/>
          <w:lang w:val="ru-RU"/>
        </w:rPr>
      </w:pPr>
      <w:r w:rsidRPr="007E455A">
        <w:rPr>
          <w:bCs/>
          <w:sz w:val="24"/>
          <w:szCs w:val="24"/>
          <w:lang w:val="ru-RU"/>
        </w:rPr>
        <w:t xml:space="preserve">Устав КГУ </w:t>
      </w:r>
      <w:r w:rsidR="00684B46" w:rsidRPr="007E455A">
        <w:rPr>
          <w:bCs/>
          <w:sz w:val="24"/>
          <w:szCs w:val="24"/>
          <w:lang w:val="ru-RU"/>
        </w:rPr>
        <w:t xml:space="preserve">«Общеобразовательная школа № 1 имени </w:t>
      </w:r>
      <w:proofErr w:type="spellStart"/>
      <w:r w:rsidR="00684B46" w:rsidRPr="007E455A">
        <w:rPr>
          <w:bCs/>
          <w:sz w:val="24"/>
          <w:szCs w:val="24"/>
          <w:lang w:val="ru-RU"/>
        </w:rPr>
        <w:t>Ыбырая</w:t>
      </w:r>
      <w:proofErr w:type="spellEnd"/>
      <w:r w:rsidR="00684B46" w:rsidRPr="007E455A">
        <w:rPr>
          <w:bCs/>
          <w:sz w:val="24"/>
          <w:szCs w:val="24"/>
          <w:lang w:val="ru-RU"/>
        </w:rPr>
        <w:t xml:space="preserve"> Алтынсарина города Степногорск отдела образования по городу Степногорск управления образования Акмолинской области» </w:t>
      </w:r>
      <w:r w:rsidR="00684B46" w:rsidRPr="007E455A">
        <w:rPr>
          <w:sz w:val="24"/>
          <w:szCs w:val="24"/>
          <w:lang w:val="ru-RU"/>
        </w:rPr>
        <w:t xml:space="preserve">с дополнениями и изменениями утверждён </w:t>
      </w:r>
      <w:r w:rsidR="00684B46" w:rsidRPr="007E455A">
        <w:rPr>
          <w:spacing w:val="-1"/>
          <w:sz w:val="24"/>
          <w:szCs w:val="24"/>
          <w:lang w:val="ru-RU"/>
        </w:rPr>
        <w:t>Постановлением</w:t>
      </w:r>
      <w:r w:rsidR="00684B46" w:rsidRPr="007E455A">
        <w:rPr>
          <w:spacing w:val="-19"/>
          <w:sz w:val="24"/>
          <w:szCs w:val="24"/>
          <w:lang w:val="ru-RU"/>
        </w:rPr>
        <w:t xml:space="preserve"> </w:t>
      </w:r>
      <w:r w:rsidR="00684B46" w:rsidRPr="007E455A">
        <w:rPr>
          <w:spacing w:val="-1"/>
          <w:sz w:val="24"/>
          <w:szCs w:val="24"/>
          <w:lang w:val="ru-RU"/>
        </w:rPr>
        <w:t>акимата</w:t>
      </w:r>
      <w:r w:rsidR="00684B46" w:rsidRPr="007E455A">
        <w:rPr>
          <w:spacing w:val="-17"/>
          <w:sz w:val="24"/>
          <w:szCs w:val="24"/>
          <w:lang w:val="ru-RU"/>
        </w:rPr>
        <w:t xml:space="preserve"> </w:t>
      </w:r>
      <w:r w:rsidR="00684B46" w:rsidRPr="007E455A">
        <w:rPr>
          <w:spacing w:val="-1"/>
          <w:sz w:val="24"/>
          <w:szCs w:val="24"/>
          <w:lang w:val="ru-RU"/>
        </w:rPr>
        <w:t>Акмолинской</w:t>
      </w:r>
      <w:r w:rsidR="00684B46" w:rsidRPr="007E455A">
        <w:rPr>
          <w:spacing w:val="-19"/>
          <w:sz w:val="24"/>
          <w:szCs w:val="24"/>
          <w:lang w:val="ru-RU"/>
        </w:rPr>
        <w:t xml:space="preserve"> </w:t>
      </w:r>
      <w:r w:rsidR="00684B46" w:rsidRPr="007E455A">
        <w:rPr>
          <w:sz w:val="24"/>
          <w:szCs w:val="24"/>
          <w:lang w:val="ru-RU"/>
        </w:rPr>
        <w:t>области</w:t>
      </w:r>
      <w:r w:rsidR="00684B46" w:rsidRPr="007E455A">
        <w:rPr>
          <w:spacing w:val="-18"/>
          <w:sz w:val="24"/>
          <w:szCs w:val="24"/>
          <w:lang w:val="ru-RU"/>
        </w:rPr>
        <w:t xml:space="preserve"> </w:t>
      </w:r>
      <w:r w:rsidR="00684B46" w:rsidRPr="007E455A">
        <w:rPr>
          <w:sz w:val="24"/>
          <w:szCs w:val="24"/>
          <w:lang w:val="ru-RU"/>
        </w:rPr>
        <w:t>№</w:t>
      </w:r>
      <w:r w:rsidR="00684B46" w:rsidRPr="007E455A">
        <w:rPr>
          <w:spacing w:val="-16"/>
          <w:sz w:val="24"/>
          <w:szCs w:val="24"/>
          <w:lang w:val="ru-RU"/>
        </w:rPr>
        <w:t xml:space="preserve"> </w:t>
      </w:r>
      <w:r w:rsidR="00684B46" w:rsidRPr="007E455A">
        <w:rPr>
          <w:sz w:val="24"/>
          <w:szCs w:val="24"/>
          <w:lang w:val="ru-RU"/>
        </w:rPr>
        <w:t>А-1/2</w:t>
      </w:r>
      <w:r w:rsidR="00684B46" w:rsidRPr="007E455A">
        <w:rPr>
          <w:spacing w:val="-17"/>
          <w:sz w:val="24"/>
          <w:szCs w:val="24"/>
          <w:lang w:val="ru-RU"/>
        </w:rPr>
        <w:t xml:space="preserve"> </w:t>
      </w:r>
      <w:r w:rsidR="00684B46" w:rsidRPr="007E455A">
        <w:rPr>
          <w:sz w:val="24"/>
          <w:szCs w:val="24"/>
          <w:lang w:val="ru-RU"/>
        </w:rPr>
        <w:t>от</w:t>
      </w:r>
      <w:r w:rsidR="00684B46" w:rsidRPr="007E455A">
        <w:rPr>
          <w:spacing w:val="-17"/>
          <w:sz w:val="24"/>
          <w:szCs w:val="24"/>
          <w:lang w:val="ru-RU"/>
        </w:rPr>
        <w:t xml:space="preserve"> 05</w:t>
      </w:r>
      <w:r w:rsidR="00684B46" w:rsidRPr="007E455A">
        <w:rPr>
          <w:sz w:val="24"/>
          <w:szCs w:val="24"/>
          <w:lang w:val="ru-RU"/>
        </w:rPr>
        <w:t>.01.2021</w:t>
      </w:r>
      <w:r w:rsidR="00684B46" w:rsidRPr="007E455A">
        <w:rPr>
          <w:spacing w:val="-16"/>
          <w:sz w:val="24"/>
          <w:szCs w:val="24"/>
          <w:lang w:val="ru-RU"/>
        </w:rPr>
        <w:t xml:space="preserve"> </w:t>
      </w:r>
      <w:r w:rsidR="00684B46" w:rsidRPr="007E455A">
        <w:rPr>
          <w:sz w:val="24"/>
          <w:szCs w:val="24"/>
          <w:lang w:val="ru-RU"/>
        </w:rPr>
        <w:t>года.</w:t>
      </w:r>
    </w:p>
    <w:p w14:paraId="283076BF" w14:textId="7E671299" w:rsidR="00E87976" w:rsidRPr="007E455A" w:rsidRDefault="00E87976" w:rsidP="00462DB1">
      <w:pPr>
        <w:widowControl w:val="0"/>
        <w:autoSpaceDE w:val="0"/>
        <w:autoSpaceDN w:val="0"/>
        <w:spacing w:after="0" w:line="240" w:lineRule="auto"/>
        <w:ind w:firstLine="567"/>
        <w:jc w:val="both"/>
        <w:rPr>
          <w:b/>
          <w:sz w:val="24"/>
          <w:szCs w:val="24"/>
          <w:lang w:val="ru-RU"/>
        </w:rPr>
      </w:pPr>
      <w:r w:rsidRPr="007E455A">
        <w:rPr>
          <w:b/>
          <w:sz w:val="24"/>
          <w:szCs w:val="24"/>
          <w:lang w:val="ru-RU"/>
        </w:rPr>
        <w:t>6) 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 и обучения).</w:t>
      </w:r>
    </w:p>
    <w:p w14:paraId="75A16CD5" w14:textId="77777777" w:rsidR="00D80A17" w:rsidRPr="007E455A" w:rsidRDefault="00D80A17" w:rsidP="00D80A17">
      <w:pPr>
        <w:widowControl w:val="0"/>
        <w:autoSpaceDE w:val="0"/>
        <w:autoSpaceDN w:val="0"/>
        <w:spacing w:after="0" w:line="240" w:lineRule="auto"/>
        <w:ind w:firstLine="567"/>
        <w:jc w:val="both"/>
        <w:rPr>
          <w:bCs/>
          <w:sz w:val="24"/>
          <w:szCs w:val="24"/>
          <w:lang w:val="ru-RU"/>
        </w:rPr>
      </w:pPr>
      <w:r w:rsidRPr="007E455A">
        <w:rPr>
          <w:bCs/>
          <w:sz w:val="24"/>
          <w:szCs w:val="24"/>
          <w:lang w:val="ru-RU"/>
        </w:rPr>
        <w:t>Имеются следующие учредительные документы (копии прилагаются):</w:t>
      </w:r>
    </w:p>
    <w:p w14:paraId="463E2695" w14:textId="21DA35BB" w:rsidR="00D80A17" w:rsidRPr="007E455A" w:rsidRDefault="00D80A17" w:rsidP="00D80A17">
      <w:pPr>
        <w:widowControl w:val="0"/>
        <w:autoSpaceDE w:val="0"/>
        <w:autoSpaceDN w:val="0"/>
        <w:spacing w:after="0" w:line="240" w:lineRule="auto"/>
        <w:jc w:val="both"/>
        <w:rPr>
          <w:sz w:val="24"/>
          <w:szCs w:val="24"/>
          <w:lang w:val="ru-RU"/>
        </w:rPr>
      </w:pPr>
      <w:r w:rsidRPr="007E455A">
        <w:rPr>
          <w:bCs/>
          <w:sz w:val="24"/>
          <w:szCs w:val="24"/>
          <w:lang w:val="ru-RU"/>
        </w:rPr>
        <w:t xml:space="preserve">Лицензия на занятие образовательной деятельностью </w:t>
      </w:r>
      <w:r w:rsidRPr="007E455A">
        <w:rPr>
          <w:sz w:val="24"/>
          <w:szCs w:val="24"/>
          <w:lang w:val="ru-RU"/>
        </w:rPr>
        <w:t>№</w:t>
      </w:r>
      <w:r w:rsidRPr="007E455A">
        <w:rPr>
          <w:spacing w:val="16"/>
          <w:sz w:val="24"/>
          <w:szCs w:val="24"/>
          <w:lang w:val="ru-RU"/>
        </w:rPr>
        <w:t xml:space="preserve"> </w:t>
      </w:r>
      <w:r w:rsidRPr="007E455A">
        <w:rPr>
          <w:sz w:val="24"/>
          <w:szCs w:val="24"/>
          <w:lang w:val="ru-RU"/>
        </w:rPr>
        <w:t>KZ22LAA00020078</w:t>
      </w:r>
      <w:r w:rsidRPr="007E455A">
        <w:rPr>
          <w:spacing w:val="8"/>
          <w:sz w:val="24"/>
          <w:szCs w:val="24"/>
          <w:lang w:val="ru-RU"/>
        </w:rPr>
        <w:t xml:space="preserve"> </w:t>
      </w:r>
      <w:r w:rsidRPr="007E455A">
        <w:rPr>
          <w:sz w:val="24"/>
          <w:szCs w:val="24"/>
          <w:lang w:val="ru-RU"/>
        </w:rPr>
        <w:t>от</w:t>
      </w:r>
      <w:r w:rsidRPr="007E455A">
        <w:rPr>
          <w:spacing w:val="4"/>
          <w:sz w:val="24"/>
          <w:szCs w:val="24"/>
          <w:lang w:val="ru-RU"/>
        </w:rPr>
        <w:t xml:space="preserve"> 25</w:t>
      </w:r>
      <w:r w:rsidRPr="007E455A">
        <w:rPr>
          <w:sz w:val="24"/>
          <w:szCs w:val="24"/>
          <w:lang w:val="ru-RU"/>
        </w:rPr>
        <w:t>.01.2021г.</w:t>
      </w:r>
      <w:r w:rsidRPr="007E455A">
        <w:rPr>
          <w:spacing w:val="4"/>
          <w:sz w:val="24"/>
          <w:szCs w:val="24"/>
          <w:lang w:val="ru-RU"/>
        </w:rPr>
        <w:t xml:space="preserve"> </w:t>
      </w:r>
      <w:r w:rsidRPr="007E455A">
        <w:rPr>
          <w:sz w:val="24"/>
          <w:szCs w:val="24"/>
          <w:lang w:val="ru-RU"/>
        </w:rPr>
        <w:t>(дата</w:t>
      </w:r>
      <w:r w:rsidRPr="007E455A">
        <w:rPr>
          <w:spacing w:val="7"/>
          <w:sz w:val="24"/>
          <w:szCs w:val="24"/>
          <w:lang w:val="ru-RU"/>
        </w:rPr>
        <w:t xml:space="preserve"> </w:t>
      </w:r>
      <w:r w:rsidRPr="007E455A">
        <w:rPr>
          <w:sz w:val="24"/>
          <w:szCs w:val="24"/>
          <w:lang w:val="ru-RU"/>
        </w:rPr>
        <w:t>первичной</w:t>
      </w:r>
      <w:r w:rsidRPr="007E455A">
        <w:rPr>
          <w:spacing w:val="7"/>
          <w:sz w:val="24"/>
          <w:szCs w:val="24"/>
          <w:lang w:val="ru-RU"/>
        </w:rPr>
        <w:t xml:space="preserve"> </w:t>
      </w:r>
      <w:r w:rsidRPr="007E455A">
        <w:rPr>
          <w:sz w:val="24"/>
          <w:szCs w:val="24"/>
          <w:lang w:val="ru-RU"/>
        </w:rPr>
        <w:t>выдачи:</w:t>
      </w:r>
      <w:r w:rsidRPr="007E455A">
        <w:rPr>
          <w:spacing w:val="6"/>
          <w:sz w:val="24"/>
          <w:szCs w:val="24"/>
          <w:lang w:val="ru-RU"/>
        </w:rPr>
        <w:t xml:space="preserve"> 14</w:t>
      </w:r>
      <w:r w:rsidRPr="007E455A">
        <w:rPr>
          <w:sz w:val="24"/>
          <w:szCs w:val="24"/>
          <w:lang w:val="ru-RU"/>
        </w:rPr>
        <w:t>.03.2018г.)</w:t>
      </w:r>
    </w:p>
    <w:p w14:paraId="4F293CF9" w14:textId="58E8911A" w:rsidR="00D80A17" w:rsidRPr="007E455A" w:rsidRDefault="00D80A17" w:rsidP="00D80A17">
      <w:pPr>
        <w:widowControl w:val="0"/>
        <w:autoSpaceDE w:val="0"/>
        <w:autoSpaceDN w:val="0"/>
        <w:spacing w:after="0" w:line="240" w:lineRule="auto"/>
        <w:ind w:firstLine="567"/>
        <w:jc w:val="both"/>
        <w:rPr>
          <w:bCs/>
          <w:sz w:val="24"/>
          <w:szCs w:val="24"/>
          <w:lang w:val="ru-RU"/>
        </w:rPr>
      </w:pPr>
      <w:r w:rsidRPr="007E455A">
        <w:rPr>
          <w:sz w:val="24"/>
          <w:szCs w:val="24"/>
          <w:lang w:val="ru-RU"/>
        </w:rPr>
        <w:t xml:space="preserve">Талон о приеме уведомления о начале осуществления деятельности в сфере дошкольного воспитания и обучения о начале деятельности в сфере дошкольного воспитания и обучения </w:t>
      </w:r>
      <w:r w:rsidRPr="007E455A">
        <w:rPr>
          <w:bCs/>
          <w:sz w:val="24"/>
          <w:szCs w:val="24"/>
          <w:lang w:val="ru-RU"/>
        </w:rPr>
        <w:t>KZ</w:t>
      </w:r>
      <w:r w:rsidR="00272029" w:rsidRPr="007E455A">
        <w:rPr>
          <w:bCs/>
          <w:sz w:val="24"/>
          <w:szCs w:val="24"/>
          <w:lang w:val="ru-RU"/>
        </w:rPr>
        <w:t>03</w:t>
      </w:r>
      <w:r w:rsidRPr="007E455A">
        <w:rPr>
          <w:bCs/>
          <w:sz w:val="24"/>
          <w:szCs w:val="24"/>
          <w:lang w:val="ru-RU"/>
        </w:rPr>
        <w:t>RVK000</w:t>
      </w:r>
      <w:r w:rsidR="00272029" w:rsidRPr="007E455A">
        <w:rPr>
          <w:bCs/>
          <w:sz w:val="24"/>
          <w:szCs w:val="24"/>
          <w:lang w:val="ru-RU"/>
        </w:rPr>
        <w:t>51746</w:t>
      </w:r>
      <w:r w:rsidRPr="007E455A">
        <w:rPr>
          <w:bCs/>
          <w:sz w:val="24"/>
          <w:szCs w:val="24"/>
          <w:lang w:val="ru-RU"/>
        </w:rPr>
        <w:t xml:space="preserve">  от 1</w:t>
      </w:r>
      <w:r w:rsidR="00272029" w:rsidRPr="007E455A">
        <w:rPr>
          <w:bCs/>
          <w:sz w:val="24"/>
          <w:szCs w:val="24"/>
          <w:lang w:val="ru-RU"/>
        </w:rPr>
        <w:t>0</w:t>
      </w:r>
      <w:r w:rsidRPr="007E455A">
        <w:rPr>
          <w:bCs/>
          <w:sz w:val="24"/>
          <w:szCs w:val="24"/>
          <w:lang w:val="ru-RU"/>
        </w:rPr>
        <w:t>.11.2023 г.</w:t>
      </w:r>
    </w:p>
    <w:p w14:paraId="7A63A973" w14:textId="77777777" w:rsidR="00335919" w:rsidRPr="007E455A" w:rsidRDefault="00335919" w:rsidP="00335919">
      <w:pPr>
        <w:shd w:val="clear" w:color="auto" w:fill="FFFFFF" w:themeFill="background1"/>
        <w:spacing w:after="0" w:line="240" w:lineRule="auto"/>
        <w:ind w:firstLine="720"/>
        <w:contextualSpacing/>
        <w:jc w:val="center"/>
        <w:rPr>
          <w:b/>
          <w:bCs/>
          <w:sz w:val="24"/>
          <w:szCs w:val="24"/>
          <w:u w:val="single"/>
          <w:lang w:val="ru-RU"/>
        </w:rPr>
      </w:pPr>
      <w:r w:rsidRPr="007E455A">
        <w:rPr>
          <w:b/>
          <w:bCs/>
          <w:sz w:val="24"/>
          <w:szCs w:val="24"/>
          <w:u w:val="single"/>
          <w:lang w:val="ru-RU"/>
        </w:rPr>
        <w:t>Критерии к содержанию дошкольного воспитания и обучения с ориентиром на результаты воспитания и обучения:</w:t>
      </w:r>
    </w:p>
    <w:p w14:paraId="5C688E2C" w14:textId="77777777" w:rsidR="00335919" w:rsidRPr="007E455A" w:rsidRDefault="00335919" w:rsidP="00335919">
      <w:pPr>
        <w:shd w:val="clear" w:color="auto" w:fill="FFFFFF" w:themeFill="background1"/>
        <w:spacing w:after="0" w:line="240" w:lineRule="auto"/>
        <w:ind w:firstLine="720"/>
        <w:contextualSpacing/>
        <w:jc w:val="center"/>
        <w:rPr>
          <w:b/>
          <w:bCs/>
          <w:sz w:val="24"/>
          <w:szCs w:val="24"/>
          <w:u w:val="single"/>
          <w:lang w:val="ru-RU"/>
        </w:rPr>
      </w:pPr>
    </w:p>
    <w:p w14:paraId="32230F51" w14:textId="77777777" w:rsidR="00335919" w:rsidRPr="007E455A" w:rsidRDefault="00335919" w:rsidP="00335919">
      <w:pPr>
        <w:pStyle w:val="a5"/>
        <w:numPr>
          <w:ilvl w:val="0"/>
          <w:numId w:val="49"/>
        </w:numPr>
        <w:shd w:val="clear" w:color="auto" w:fill="FFFFFF"/>
        <w:tabs>
          <w:tab w:val="left" w:pos="709"/>
        </w:tabs>
        <w:spacing w:after="0" w:line="240" w:lineRule="auto"/>
        <w:ind w:left="0" w:firstLine="568"/>
        <w:jc w:val="both"/>
        <w:rPr>
          <w:b/>
          <w:bCs/>
          <w:sz w:val="24"/>
          <w:szCs w:val="24"/>
          <w:lang w:val="ru-RU"/>
        </w:rPr>
      </w:pPr>
      <w:r w:rsidRPr="007E455A">
        <w:rPr>
          <w:b/>
          <w:bCs/>
          <w:sz w:val="24"/>
          <w:szCs w:val="24"/>
          <w:lang w:val="ru-RU"/>
        </w:rPr>
        <w:t xml:space="preserve">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w:t>
      </w:r>
      <w:r w:rsidRPr="007E455A">
        <w:rPr>
          <w:bCs/>
          <w:i/>
          <w:iCs/>
          <w:sz w:val="24"/>
          <w:szCs w:val="24"/>
          <w:lang w:val="ru-RU"/>
        </w:rPr>
        <w:t>(зарегистрирован в Реестре государственной регистрации нормативных правовых актов под № 14235)</w:t>
      </w:r>
      <w:r w:rsidRPr="007E455A">
        <w:rPr>
          <w:b/>
          <w:bCs/>
          <w:sz w:val="24"/>
          <w:szCs w:val="24"/>
          <w:lang w:val="ru-RU"/>
        </w:rPr>
        <w:t xml:space="preserve"> и образовательными программами (вариативной, индивидуальной, адаптированной, дополнительной).</w:t>
      </w:r>
    </w:p>
    <w:p w14:paraId="060F6E65" w14:textId="77777777" w:rsidR="00335919" w:rsidRPr="007E455A" w:rsidRDefault="00335919" w:rsidP="00335919">
      <w:pPr>
        <w:spacing w:after="0" w:line="240" w:lineRule="auto"/>
        <w:ind w:firstLine="567"/>
        <w:jc w:val="both"/>
        <w:rPr>
          <w:bCs/>
          <w:sz w:val="24"/>
          <w:szCs w:val="24"/>
          <w:lang w:val="kk-KZ" w:eastAsia="ru-RU"/>
        </w:rPr>
      </w:pPr>
      <w:bookmarkStart w:id="3" w:name="_Hlk183614893"/>
      <w:r w:rsidRPr="007E455A">
        <w:rPr>
          <w:b/>
          <w:sz w:val="24"/>
          <w:szCs w:val="24"/>
          <w:lang w:val="kk-KZ" w:eastAsia="ru-RU"/>
        </w:rPr>
        <w:lastRenderedPageBreak/>
        <w:t>Нарушение и замечание:</w:t>
      </w:r>
    </w:p>
    <w:p w14:paraId="190AD59C" w14:textId="77777777" w:rsidR="00335919" w:rsidRPr="007E455A" w:rsidRDefault="00335919" w:rsidP="00335919">
      <w:pPr>
        <w:pStyle w:val="a5"/>
        <w:numPr>
          <w:ilvl w:val="0"/>
          <w:numId w:val="46"/>
        </w:numPr>
        <w:tabs>
          <w:tab w:val="left" w:pos="851"/>
        </w:tabs>
        <w:spacing w:after="0" w:line="240" w:lineRule="auto"/>
        <w:ind w:left="0" w:firstLine="602"/>
        <w:jc w:val="both"/>
        <w:rPr>
          <w:sz w:val="24"/>
          <w:szCs w:val="24"/>
          <w:lang w:val="kk-KZ" w:eastAsia="ru-RU"/>
        </w:rPr>
      </w:pPr>
      <w:r w:rsidRPr="007E455A">
        <w:rPr>
          <w:sz w:val="24"/>
          <w:szCs w:val="24"/>
          <w:lang w:val="kk-KZ" w:eastAsia="ru-RU"/>
        </w:rPr>
        <w:t xml:space="preserve">В циклограмме  предшкольной группы при планировании индивидуальной работы  не отражены имена и фамилии воспитанников. </w:t>
      </w:r>
    </w:p>
    <w:p w14:paraId="4FB18EFF" w14:textId="77777777" w:rsidR="00335919" w:rsidRPr="007E455A" w:rsidRDefault="00335919" w:rsidP="00335919">
      <w:pPr>
        <w:pStyle w:val="a5"/>
        <w:widowControl w:val="0"/>
        <w:numPr>
          <w:ilvl w:val="0"/>
          <w:numId w:val="46"/>
        </w:numPr>
        <w:tabs>
          <w:tab w:val="left" w:pos="709"/>
          <w:tab w:val="left" w:pos="851"/>
        </w:tabs>
        <w:autoSpaceDE w:val="0"/>
        <w:autoSpaceDN w:val="0"/>
        <w:spacing w:after="0" w:line="240" w:lineRule="auto"/>
        <w:ind w:left="0" w:right="-2" w:firstLine="602"/>
        <w:jc w:val="both"/>
        <w:rPr>
          <w:sz w:val="24"/>
          <w:szCs w:val="24"/>
          <w:lang w:val="ru-RU"/>
        </w:rPr>
      </w:pPr>
      <w:r w:rsidRPr="007E455A">
        <w:rPr>
          <w:sz w:val="24"/>
          <w:szCs w:val="24"/>
          <w:lang w:val="ru-RU"/>
        </w:rPr>
        <w:t xml:space="preserve">В циклограммах не запланирована работа по вариативному компоненту </w:t>
      </w:r>
      <w:proofErr w:type="spellStart"/>
      <w:r w:rsidRPr="007E455A">
        <w:rPr>
          <w:sz w:val="24"/>
          <w:szCs w:val="24"/>
          <w:lang w:val="ru-RU"/>
        </w:rPr>
        <w:t>РУПа</w:t>
      </w:r>
      <w:proofErr w:type="spellEnd"/>
      <w:r w:rsidRPr="007E455A">
        <w:rPr>
          <w:sz w:val="24"/>
          <w:szCs w:val="24"/>
          <w:lang w:val="ru-RU"/>
        </w:rPr>
        <w:t>.</w:t>
      </w:r>
    </w:p>
    <w:p w14:paraId="69C7B7DB" w14:textId="77777777" w:rsidR="00335919" w:rsidRPr="007E455A" w:rsidRDefault="00335919" w:rsidP="00335919">
      <w:pPr>
        <w:spacing w:after="0" w:line="240" w:lineRule="auto"/>
        <w:ind w:firstLine="567"/>
        <w:jc w:val="both"/>
        <w:rPr>
          <w:sz w:val="24"/>
          <w:szCs w:val="24"/>
          <w:lang w:val="ru-RU"/>
        </w:rPr>
      </w:pPr>
      <w:r w:rsidRPr="007E455A">
        <w:rPr>
          <w:b/>
          <w:sz w:val="24"/>
          <w:szCs w:val="24"/>
          <w:lang w:val="ru-RU"/>
        </w:rPr>
        <w:t>Рекомендации:</w:t>
      </w:r>
    </w:p>
    <w:p w14:paraId="2DE549FD" w14:textId="77777777" w:rsidR="00335919" w:rsidRPr="007E455A" w:rsidRDefault="00335919" w:rsidP="00335919">
      <w:pPr>
        <w:spacing w:after="0" w:line="240" w:lineRule="auto"/>
        <w:ind w:firstLine="567"/>
        <w:jc w:val="both"/>
        <w:rPr>
          <w:sz w:val="24"/>
          <w:szCs w:val="24"/>
          <w:lang w:val="ru-RU"/>
        </w:rPr>
      </w:pPr>
      <w:r w:rsidRPr="007E455A">
        <w:rPr>
          <w:sz w:val="24"/>
          <w:szCs w:val="24"/>
          <w:lang w:val="ru-RU"/>
        </w:rPr>
        <w:t xml:space="preserve">1. В циклограмме планировать индивидуальную работу с указанием имени и фамилии воспитанников. </w:t>
      </w:r>
    </w:p>
    <w:p w14:paraId="50544B4C" w14:textId="77777777" w:rsidR="00335919" w:rsidRPr="007E455A" w:rsidRDefault="00335919" w:rsidP="00335919">
      <w:pPr>
        <w:spacing w:after="0" w:line="240" w:lineRule="auto"/>
        <w:ind w:firstLine="567"/>
        <w:jc w:val="both"/>
        <w:rPr>
          <w:sz w:val="24"/>
          <w:szCs w:val="24"/>
          <w:lang w:val="ru-RU"/>
        </w:rPr>
      </w:pPr>
      <w:r w:rsidRPr="007E455A">
        <w:rPr>
          <w:sz w:val="24"/>
          <w:szCs w:val="24"/>
          <w:lang w:val="ru-RU"/>
        </w:rPr>
        <w:t xml:space="preserve">2. Циклограммы составлять по форме, согласно приказу МОН РК №130 от 06.04.2020 года. </w:t>
      </w:r>
    </w:p>
    <w:bookmarkEnd w:id="3"/>
    <w:p w14:paraId="4CD97B06" w14:textId="77777777" w:rsidR="00335919" w:rsidRPr="007E455A" w:rsidRDefault="00335919" w:rsidP="00335919">
      <w:pPr>
        <w:shd w:val="clear" w:color="auto" w:fill="FFFFFF"/>
        <w:spacing w:after="0" w:line="240" w:lineRule="auto"/>
        <w:ind w:firstLine="720"/>
        <w:contextualSpacing/>
        <w:jc w:val="both"/>
        <w:rPr>
          <w:b/>
          <w:bCs/>
          <w:sz w:val="24"/>
          <w:szCs w:val="24"/>
          <w:lang w:val="ru-RU"/>
        </w:rPr>
      </w:pPr>
      <w:r w:rsidRPr="007E455A">
        <w:rPr>
          <w:b/>
          <w:bCs/>
          <w:sz w:val="24"/>
          <w:szCs w:val="24"/>
          <w:u w:val="single"/>
          <w:lang w:val="ru-RU"/>
        </w:rPr>
        <w:t xml:space="preserve">Результаты </w:t>
      </w:r>
      <w:proofErr w:type="spellStart"/>
      <w:r w:rsidRPr="007E455A">
        <w:rPr>
          <w:b/>
          <w:bCs/>
          <w:sz w:val="24"/>
          <w:szCs w:val="24"/>
          <w:u w:val="single"/>
          <w:lang w:val="ru-RU"/>
        </w:rPr>
        <w:t>анализа:</w:t>
      </w:r>
      <w:bookmarkStart w:id="4" w:name="_Hlk151564578"/>
      <w:bookmarkStart w:id="5" w:name="_Hlk131749492"/>
      <w:bookmarkStart w:id="6" w:name="_Hlk133403414"/>
      <w:bookmarkStart w:id="7" w:name="_Hlk133404565"/>
      <w:bookmarkStart w:id="8" w:name="_Hlk163033074"/>
      <w:r w:rsidRPr="007E455A">
        <w:rPr>
          <w:bCs/>
          <w:sz w:val="24"/>
          <w:szCs w:val="24"/>
          <w:lang w:val="ru-RU" w:eastAsia="ru-RU"/>
        </w:rPr>
        <w:t>Изучение</w:t>
      </w:r>
      <w:proofErr w:type="spellEnd"/>
      <w:r w:rsidRPr="007E455A">
        <w:rPr>
          <w:bCs/>
          <w:sz w:val="24"/>
          <w:szCs w:val="24"/>
          <w:lang w:val="ru-RU" w:eastAsia="ru-RU"/>
        </w:rPr>
        <w:t xml:space="preserve"> представленных для анализа документов по данному нарушению показало, что  </w:t>
      </w:r>
      <w:r w:rsidRPr="007E455A">
        <w:rPr>
          <w:sz w:val="24"/>
          <w:szCs w:val="24"/>
          <w:lang w:val="ru-RU"/>
        </w:rPr>
        <w:t xml:space="preserve">Циклограммы составлены  по форме «Циклограмма  воспитательно-образовательного процесса (предшкольный  класс), согласно приказу МОН РК №130 от 06.04.2020 года. </w:t>
      </w:r>
    </w:p>
    <w:p w14:paraId="4E517BE8" w14:textId="77777777" w:rsidR="00335919" w:rsidRPr="007E455A" w:rsidRDefault="00335919" w:rsidP="00335919">
      <w:pPr>
        <w:spacing w:after="0" w:line="240" w:lineRule="auto"/>
        <w:jc w:val="both"/>
        <w:rPr>
          <w:bCs/>
          <w:sz w:val="24"/>
          <w:szCs w:val="24"/>
          <w:lang w:val="ru-RU" w:eastAsia="ru-RU"/>
        </w:rPr>
      </w:pPr>
      <w:r w:rsidRPr="007E455A">
        <w:rPr>
          <w:bCs/>
          <w:sz w:val="24"/>
          <w:szCs w:val="24"/>
          <w:lang w:val="ru-RU"/>
        </w:rPr>
        <w:t xml:space="preserve">    В циклограмме предшкольного класса за 2023-2024,2024-2025 учебные годы </w:t>
      </w:r>
      <w:r w:rsidRPr="007E455A">
        <w:rPr>
          <w:bCs/>
          <w:sz w:val="24"/>
          <w:szCs w:val="24"/>
          <w:lang w:val="kk-KZ" w:eastAsia="ru-RU"/>
        </w:rPr>
        <w:t>п</w:t>
      </w:r>
      <w:r w:rsidRPr="007E455A">
        <w:rPr>
          <w:sz w:val="24"/>
          <w:szCs w:val="24"/>
          <w:lang w:val="ru-RU"/>
        </w:rPr>
        <w:t xml:space="preserve">о результатам мониторинга педагогом предшкольного класса школы </w:t>
      </w:r>
      <w:r w:rsidRPr="007E455A">
        <w:rPr>
          <w:sz w:val="24"/>
          <w:szCs w:val="24"/>
          <w:lang w:val="kk-KZ"/>
        </w:rPr>
        <w:t xml:space="preserve">в планировании индивидуальной  работы </w:t>
      </w:r>
      <w:proofErr w:type="spellStart"/>
      <w:r w:rsidRPr="007E455A">
        <w:rPr>
          <w:sz w:val="24"/>
          <w:szCs w:val="24"/>
          <w:lang w:val="ru-RU"/>
        </w:rPr>
        <w:t>пропис</w:t>
      </w:r>
      <w:proofErr w:type="spellEnd"/>
      <w:r w:rsidRPr="007E455A">
        <w:rPr>
          <w:sz w:val="24"/>
          <w:szCs w:val="24"/>
          <w:lang w:val="kk-KZ"/>
        </w:rPr>
        <w:t>аны</w:t>
      </w:r>
      <w:r w:rsidRPr="007E455A">
        <w:rPr>
          <w:sz w:val="24"/>
          <w:szCs w:val="24"/>
          <w:lang w:val="ru-RU"/>
        </w:rPr>
        <w:t xml:space="preserve"> развивающие и корректирующие мероприятия</w:t>
      </w:r>
      <w:r w:rsidRPr="007E455A">
        <w:rPr>
          <w:sz w:val="24"/>
          <w:szCs w:val="24"/>
          <w:lang w:val="kk-KZ"/>
        </w:rPr>
        <w:t xml:space="preserve"> </w:t>
      </w:r>
      <w:r w:rsidRPr="007E455A">
        <w:rPr>
          <w:sz w:val="24"/>
          <w:szCs w:val="24"/>
          <w:lang w:val="ru-RU"/>
        </w:rPr>
        <w:t>в соответствии с ожидаемыми результатами, представленными Типовой программой</w:t>
      </w:r>
      <w:r w:rsidRPr="007E455A">
        <w:rPr>
          <w:sz w:val="24"/>
          <w:szCs w:val="24"/>
          <w:lang w:val="kk-KZ"/>
        </w:rPr>
        <w:t xml:space="preserve"> с указанием имени и фамилии воспитанника </w:t>
      </w:r>
      <w:proofErr w:type="spellStart"/>
      <w:r w:rsidRPr="007E455A">
        <w:rPr>
          <w:sz w:val="24"/>
          <w:szCs w:val="24"/>
          <w:lang w:val="ru-RU"/>
        </w:rPr>
        <w:t>показавш</w:t>
      </w:r>
      <w:proofErr w:type="spellEnd"/>
      <w:r w:rsidRPr="007E455A">
        <w:rPr>
          <w:sz w:val="24"/>
          <w:szCs w:val="24"/>
          <w:lang w:val="kk-KZ"/>
        </w:rPr>
        <w:t>ий</w:t>
      </w:r>
      <w:r w:rsidRPr="007E455A">
        <w:rPr>
          <w:sz w:val="24"/>
          <w:szCs w:val="24"/>
          <w:lang w:val="ru-RU"/>
        </w:rPr>
        <w:t xml:space="preserve"> средний и низкий уровень по критериям. </w:t>
      </w:r>
    </w:p>
    <w:p w14:paraId="270B4E3F" w14:textId="77777777" w:rsidR="00335919" w:rsidRPr="007E455A" w:rsidRDefault="00335919" w:rsidP="00335919">
      <w:pPr>
        <w:pStyle w:val="Default"/>
        <w:jc w:val="both"/>
        <w:rPr>
          <w:color w:val="auto"/>
        </w:rPr>
      </w:pPr>
      <w:r w:rsidRPr="007E455A">
        <w:rPr>
          <w:color w:val="auto"/>
          <w:lang w:val="kk-KZ"/>
        </w:rPr>
        <w:t xml:space="preserve"> </w:t>
      </w:r>
      <w:r w:rsidRPr="007E455A">
        <w:rPr>
          <w:color w:val="auto"/>
          <w:lang w:val="kk-KZ"/>
        </w:rPr>
        <w:tab/>
      </w:r>
      <w:r w:rsidRPr="007E455A">
        <w:rPr>
          <w:color w:val="auto"/>
        </w:rPr>
        <w:t xml:space="preserve">Мероприятия </w:t>
      </w:r>
      <w:r w:rsidRPr="007E455A">
        <w:rPr>
          <w:i/>
          <w:iCs/>
          <w:color w:val="auto"/>
          <w:lang w:val="kk-KZ"/>
        </w:rPr>
        <w:t xml:space="preserve"> </w:t>
      </w:r>
      <w:r w:rsidRPr="007E455A">
        <w:rPr>
          <w:color w:val="auto"/>
          <w:lang w:val="kk-KZ"/>
        </w:rPr>
        <w:t>проводятся</w:t>
      </w:r>
      <w:r w:rsidRPr="007E455A">
        <w:rPr>
          <w:i/>
          <w:iCs/>
          <w:color w:val="auto"/>
          <w:lang w:val="kk-KZ"/>
        </w:rPr>
        <w:t xml:space="preserve"> </w:t>
      </w:r>
      <w:r w:rsidRPr="007E455A">
        <w:rPr>
          <w:i/>
          <w:iCs/>
          <w:color w:val="auto"/>
        </w:rPr>
        <w:t xml:space="preserve"> </w:t>
      </w:r>
      <w:r w:rsidRPr="007E455A">
        <w:rPr>
          <w:color w:val="auto"/>
        </w:rPr>
        <w:t>по результатам стартового</w:t>
      </w:r>
      <w:r w:rsidRPr="007E455A">
        <w:rPr>
          <w:color w:val="auto"/>
          <w:lang w:val="kk-KZ"/>
        </w:rPr>
        <w:t xml:space="preserve">, </w:t>
      </w:r>
      <w:r w:rsidRPr="007E455A">
        <w:rPr>
          <w:color w:val="auto"/>
        </w:rPr>
        <w:t>промежуточного</w:t>
      </w:r>
      <w:r w:rsidRPr="007E455A">
        <w:rPr>
          <w:color w:val="auto"/>
          <w:lang w:val="kk-KZ"/>
        </w:rPr>
        <w:t xml:space="preserve">, </w:t>
      </w:r>
      <w:r w:rsidRPr="007E455A">
        <w:rPr>
          <w:color w:val="auto"/>
        </w:rPr>
        <w:t>итогового мониторинга.</w:t>
      </w:r>
    </w:p>
    <w:p w14:paraId="77C58DFE" w14:textId="77777777" w:rsidR="00335919" w:rsidRPr="007E455A" w:rsidRDefault="00335919" w:rsidP="00335919">
      <w:pPr>
        <w:pStyle w:val="Default"/>
        <w:jc w:val="both"/>
        <w:rPr>
          <w:color w:val="auto"/>
        </w:rPr>
      </w:pPr>
      <w:r w:rsidRPr="007E455A">
        <w:rPr>
          <w:color w:val="auto"/>
          <w:lang w:val="kk-KZ"/>
        </w:rPr>
        <w:t xml:space="preserve">          </w:t>
      </w:r>
      <w:r w:rsidRPr="007E455A">
        <w:rPr>
          <w:color w:val="auto"/>
        </w:rPr>
        <w:t xml:space="preserve">РУП предшкольного  класса   за 2024-2025 учебный  год составлен на основании приказа Министра просвещения Республики Казахстан «Об утверждении типовых учебных планов дошкольного воспитания и обучения Республики Казахстан» (приложение 3 к приказу МОН  РК от 20 декабря 2012года №557 с изменениями приложение к приказу МП РК  от «16» января 2025 года № 7)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w:t>
      </w:r>
      <w:r w:rsidRPr="007E455A">
        <w:rPr>
          <w:bCs/>
          <w:color w:val="auto"/>
        </w:rPr>
        <w:t>Вариативный компонент в РУП – не прописан.</w:t>
      </w:r>
    </w:p>
    <w:p w14:paraId="70E53192" w14:textId="77777777" w:rsidR="00335919" w:rsidRPr="007E455A" w:rsidRDefault="00335919" w:rsidP="00335919">
      <w:pPr>
        <w:shd w:val="clear" w:color="auto" w:fill="FFFFFF"/>
        <w:spacing w:after="0" w:line="240" w:lineRule="auto"/>
        <w:ind w:firstLine="720"/>
        <w:jc w:val="both"/>
        <w:rPr>
          <w:i/>
          <w:iCs/>
          <w:sz w:val="24"/>
          <w:szCs w:val="24"/>
          <w:lang w:val="ru-RU"/>
        </w:rPr>
      </w:pPr>
      <w:r w:rsidRPr="007E455A">
        <w:rPr>
          <w:b/>
          <w:bCs/>
          <w:sz w:val="24"/>
          <w:szCs w:val="24"/>
          <w:lang w:val="ru-RU"/>
        </w:rPr>
        <w:t xml:space="preserve">Вывод: </w:t>
      </w:r>
      <w:r w:rsidRPr="007E455A">
        <w:rPr>
          <w:sz w:val="24"/>
          <w:szCs w:val="24"/>
          <w:lang w:val="ru-RU"/>
        </w:rPr>
        <w:t>соответствуют требованиям п.п.4 п.4 главы 2 ГОСО ДВО, утвержденных приказом МП РК от 03.08.2022 г.  №348</w:t>
      </w:r>
      <w:bookmarkEnd w:id="4"/>
      <w:bookmarkEnd w:id="5"/>
      <w:r w:rsidRPr="007E455A">
        <w:rPr>
          <w:sz w:val="24"/>
          <w:szCs w:val="24"/>
          <w:lang w:val="kk-KZ"/>
        </w:rPr>
        <w:t>.</w:t>
      </w:r>
      <w:bookmarkEnd w:id="6"/>
    </w:p>
    <w:p w14:paraId="23ABA840" w14:textId="77777777" w:rsidR="00335919" w:rsidRPr="007E455A" w:rsidRDefault="00335919" w:rsidP="00335919">
      <w:pPr>
        <w:shd w:val="clear" w:color="auto" w:fill="FFFFFF"/>
        <w:tabs>
          <w:tab w:val="left" w:pos="1134"/>
        </w:tabs>
        <w:spacing w:after="0" w:line="240" w:lineRule="auto"/>
        <w:ind w:left="-142"/>
        <w:jc w:val="both"/>
        <w:rPr>
          <w:bCs/>
          <w:sz w:val="24"/>
          <w:szCs w:val="24"/>
          <w:lang w:val="ru-RU"/>
        </w:rPr>
      </w:pPr>
      <w:bookmarkStart w:id="9" w:name="z60"/>
      <w:bookmarkEnd w:id="7"/>
      <w:r w:rsidRPr="007E455A">
        <w:rPr>
          <w:b/>
          <w:bCs/>
          <w:sz w:val="24"/>
          <w:szCs w:val="24"/>
          <w:lang w:val="kk-KZ"/>
        </w:rPr>
        <w:t>3)С</w:t>
      </w:r>
      <w:proofErr w:type="spellStart"/>
      <w:r w:rsidRPr="007E455A">
        <w:rPr>
          <w:b/>
          <w:bCs/>
          <w:sz w:val="24"/>
          <w:szCs w:val="24"/>
          <w:lang w:val="ru-RU"/>
        </w:rPr>
        <w:t>облюдение</w:t>
      </w:r>
      <w:proofErr w:type="spellEnd"/>
      <w:r w:rsidRPr="007E455A">
        <w:rPr>
          <w:b/>
          <w:bCs/>
          <w:sz w:val="24"/>
          <w:szCs w:val="24"/>
          <w:lang w:val="ru-RU"/>
        </w:rPr>
        <w:t xml:space="preserve"> Типовых правил деятельности дошкольных организаций (далее-Типовые правила), утвержденных приказом Министра просвещения Республики Казахстан от 31 августа 2022 года № 385 </w:t>
      </w:r>
      <w:r w:rsidRPr="007E455A">
        <w:rPr>
          <w:bCs/>
          <w:sz w:val="24"/>
          <w:szCs w:val="24"/>
          <w:lang w:val="ru-RU"/>
        </w:rPr>
        <w:t>(зарегистрирован в Реестре государственной регистрации нормативных правовых актов под № 29329)</w:t>
      </w:r>
      <w:bookmarkStart w:id="10" w:name="z61"/>
      <w:bookmarkEnd w:id="9"/>
      <w:r w:rsidRPr="007E455A">
        <w:rPr>
          <w:b/>
          <w:bCs/>
          <w:i/>
          <w:sz w:val="24"/>
          <w:szCs w:val="24"/>
          <w:lang w:val="ru-RU"/>
        </w:rPr>
        <w:t xml:space="preserve">. </w:t>
      </w:r>
    </w:p>
    <w:p w14:paraId="0B625C9F" w14:textId="77777777" w:rsidR="00335919" w:rsidRPr="007E455A" w:rsidRDefault="00335919" w:rsidP="00335919">
      <w:pPr>
        <w:shd w:val="clear" w:color="auto" w:fill="FFFFFF"/>
        <w:spacing w:after="0" w:line="240" w:lineRule="auto"/>
        <w:ind w:firstLine="720"/>
        <w:jc w:val="both"/>
        <w:rPr>
          <w:b/>
          <w:sz w:val="24"/>
          <w:szCs w:val="24"/>
          <w:lang w:val="ru-RU"/>
        </w:rPr>
      </w:pPr>
      <w:r w:rsidRPr="007E455A">
        <w:rPr>
          <w:b/>
          <w:sz w:val="24"/>
          <w:szCs w:val="24"/>
          <w:lang w:val="ru-RU"/>
        </w:rPr>
        <w:t xml:space="preserve">Нарушения и замечания: </w:t>
      </w:r>
      <w:bookmarkStart w:id="11" w:name="_Hlk183710975"/>
      <w:r w:rsidRPr="007E455A">
        <w:rPr>
          <w:bCs/>
          <w:sz w:val="24"/>
          <w:szCs w:val="24"/>
          <w:lang w:val="ru-RU"/>
        </w:rPr>
        <w:t>Воспитатель Данилова Валентина Александровна, очередную аттестацию на подтверждение/присвоение квалификационной категории не проходила.</w:t>
      </w:r>
      <w:r w:rsidRPr="007E455A">
        <w:rPr>
          <w:b/>
          <w:sz w:val="24"/>
          <w:szCs w:val="24"/>
          <w:lang w:val="ru-RU"/>
        </w:rPr>
        <w:t xml:space="preserve">     </w:t>
      </w:r>
      <w:bookmarkEnd w:id="11"/>
    </w:p>
    <w:p w14:paraId="5787EA2C" w14:textId="77777777" w:rsidR="00335919" w:rsidRPr="007E455A" w:rsidRDefault="00335919" w:rsidP="00335919">
      <w:pPr>
        <w:shd w:val="clear" w:color="auto" w:fill="FFFFFF"/>
        <w:spacing w:after="0" w:line="240" w:lineRule="auto"/>
        <w:ind w:firstLine="720"/>
        <w:jc w:val="both"/>
        <w:rPr>
          <w:bCs/>
          <w:sz w:val="24"/>
          <w:szCs w:val="24"/>
          <w:lang w:val="ru-RU"/>
        </w:rPr>
      </w:pPr>
      <w:r w:rsidRPr="007E455A">
        <w:rPr>
          <w:b/>
          <w:sz w:val="24"/>
          <w:szCs w:val="24"/>
          <w:lang w:val="ru-RU"/>
        </w:rPr>
        <w:t>Рекомендации:</w:t>
      </w:r>
      <w:r w:rsidRPr="007E455A">
        <w:rPr>
          <w:bCs/>
          <w:sz w:val="24"/>
          <w:szCs w:val="24"/>
          <w:lang w:val="ru-RU"/>
        </w:rPr>
        <w:t xml:space="preserve"> 2. Предоставить приказы органов управлением образования о присвоении/подтверждении квалификационной категории за оцениваемый период.  </w:t>
      </w:r>
    </w:p>
    <w:p w14:paraId="142F6C7C" w14:textId="77777777" w:rsidR="00335919" w:rsidRPr="007E455A" w:rsidRDefault="00335919" w:rsidP="00335919">
      <w:pPr>
        <w:shd w:val="clear" w:color="auto" w:fill="FFFFFF"/>
        <w:spacing w:after="0" w:line="240" w:lineRule="auto"/>
        <w:ind w:firstLine="720"/>
        <w:jc w:val="both"/>
        <w:rPr>
          <w:bCs/>
          <w:sz w:val="24"/>
          <w:szCs w:val="24"/>
          <w:lang w:val="kk-KZ"/>
        </w:rPr>
      </w:pPr>
      <w:r w:rsidRPr="007E455A">
        <w:rPr>
          <w:bCs/>
          <w:sz w:val="24"/>
          <w:szCs w:val="24"/>
          <w:lang w:val="ru-RU"/>
        </w:rPr>
        <w:t xml:space="preserve"> </w:t>
      </w:r>
      <w:r w:rsidRPr="007E455A">
        <w:rPr>
          <w:b/>
          <w:bCs/>
          <w:sz w:val="24"/>
          <w:szCs w:val="24"/>
          <w:lang w:val="ru-RU"/>
        </w:rPr>
        <w:t xml:space="preserve">Результаты анализа: </w:t>
      </w:r>
      <w:bookmarkEnd w:id="8"/>
      <w:r w:rsidRPr="007E455A">
        <w:rPr>
          <w:bCs/>
          <w:sz w:val="24"/>
          <w:szCs w:val="24"/>
          <w:lang w:val="ru-RU" w:eastAsia="ru-RU"/>
        </w:rPr>
        <w:t xml:space="preserve">Изучение представленных для анализа документов по данному нарушению показало, что </w:t>
      </w:r>
      <w:r w:rsidRPr="007E455A">
        <w:rPr>
          <w:bCs/>
          <w:sz w:val="24"/>
          <w:szCs w:val="24"/>
          <w:lang w:val="ru-RU"/>
        </w:rPr>
        <w:t>воспитатель Данилова Валентина Александровна учитель начальных классов в 2025 году зарегистрировалась  на Национальной платформе непрерывного профессионального  развития «</w:t>
      </w:r>
      <w:proofErr w:type="spellStart"/>
      <w:r w:rsidRPr="007E455A">
        <w:rPr>
          <w:bCs/>
          <w:sz w:val="24"/>
          <w:szCs w:val="24"/>
          <w:lang w:val="ru-RU"/>
        </w:rPr>
        <w:t>Ұстаз</w:t>
      </w:r>
      <w:proofErr w:type="spellEnd"/>
      <w:r w:rsidRPr="007E455A">
        <w:rPr>
          <w:bCs/>
          <w:sz w:val="24"/>
          <w:szCs w:val="24"/>
          <w:lang w:val="ru-RU"/>
        </w:rPr>
        <w:t>»  и вошла в список аттестующихся  педагогов на «педагог-модератора»  для прохождения  аттестаций. На Национальной платформе  «</w:t>
      </w:r>
      <w:proofErr w:type="spellStart"/>
      <w:r w:rsidRPr="007E455A">
        <w:rPr>
          <w:bCs/>
          <w:sz w:val="24"/>
          <w:szCs w:val="24"/>
          <w:lang w:val="ru-RU"/>
        </w:rPr>
        <w:t>Ұстаз</w:t>
      </w:r>
      <w:proofErr w:type="spellEnd"/>
      <w:r w:rsidRPr="007E455A">
        <w:rPr>
          <w:bCs/>
          <w:sz w:val="24"/>
          <w:szCs w:val="24"/>
          <w:lang w:val="ru-RU"/>
        </w:rPr>
        <w:t>» загружено портфолио педагога Даниловой Валентины Александровны</w:t>
      </w:r>
      <w:r w:rsidRPr="007E455A">
        <w:rPr>
          <w:bCs/>
          <w:sz w:val="24"/>
          <w:szCs w:val="24"/>
          <w:lang w:val="kk-KZ"/>
        </w:rPr>
        <w:t>. Подача заявления на аттестацию начнется в апреле месяце.</w:t>
      </w:r>
    </w:p>
    <w:p w14:paraId="7A6183FF" w14:textId="77777777" w:rsidR="00335919" w:rsidRPr="007E455A" w:rsidRDefault="00335919" w:rsidP="00335919">
      <w:pPr>
        <w:shd w:val="clear" w:color="auto" w:fill="FFFFFF"/>
        <w:spacing w:after="0" w:line="240" w:lineRule="auto"/>
        <w:ind w:firstLine="720"/>
        <w:jc w:val="both"/>
        <w:rPr>
          <w:sz w:val="24"/>
          <w:szCs w:val="24"/>
          <w:lang w:val="kk-KZ"/>
        </w:rPr>
      </w:pPr>
      <w:r w:rsidRPr="007E455A">
        <w:rPr>
          <w:b/>
          <w:bCs/>
          <w:sz w:val="24"/>
          <w:szCs w:val="24"/>
          <w:lang w:val="ru-RU"/>
        </w:rPr>
        <w:t xml:space="preserve">Вывод: </w:t>
      </w:r>
      <w:bookmarkStart w:id="12" w:name="_Hlk146729148"/>
      <w:r w:rsidRPr="007E455A">
        <w:rPr>
          <w:b/>
          <w:bCs/>
          <w:sz w:val="24"/>
          <w:szCs w:val="24"/>
          <w:lang w:val="ru-RU"/>
        </w:rPr>
        <w:t xml:space="preserve"> </w:t>
      </w:r>
      <w:r w:rsidRPr="007E455A">
        <w:rPr>
          <w:sz w:val="24"/>
          <w:szCs w:val="24"/>
          <w:lang w:val="ru-RU"/>
        </w:rPr>
        <w:t xml:space="preserve">соответствует требованиям п.п.2 п.4 главы 2 ГОСО ДВО, утвержденных приказом МП  </w:t>
      </w:r>
      <w:proofErr w:type="spellStart"/>
      <w:r w:rsidRPr="007E455A">
        <w:rPr>
          <w:sz w:val="24"/>
          <w:szCs w:val="24"/>
          <w:lang w:val="ru-RU"/>
        </w:rPr>
        <w:t>РКот</w:t>
      </w:r>
      <w:proofErr w:type="spellEnd"/>
      <w:r w:rsidRPr="007E455A">
        <w:rPr>
          <w:sz w:val="24"/>
          <w:szCs w:val="24"/>
          <w:lang w:val="ru-RU"/>
        </w:rPr>
        <w:t xml:space="preserve"> 03.08.2022 г. №348</w:t>
      </w:r>
      <w:r w:rsidRPr="007E455A">
        <w:rPr>
          <w:sz w:val="24"/>
          <w:szCs w:val="24"/>
          <w:lang w:val="kk-KZ"/>
        </w:rPr>
        <w:t>.</w:t>
      </w:r>
    </w:p>
    <w:bookmarkEnd w:id="12"/>
    <w:p w14:paraId="0A11BB43" w14:textId="77777777" w:rsidR="00335919" w:rsidRPr="007E455A" w:rsidRDefault="00335919" w:rsidP="00335919">
      <w:pPr>
        <w:shd w:val="clear" w:color="auto" w:fill="FFFFFF"/>
        <w:tabs>
          <w:tab w:val="left" w:pos="426"/>
        </w:tabs>
        <w:spacing w:after="0" w:line="240" w:lineRule="auto"/>
        <w:jc w:val="both"/>
        <w:rPr>
          <w:bCs/>
          <w:sz w:val="24"/>
          <w:szCs w:val="24"/>
          <w:lang w:val="kk-KZ"/>
        </w:rPr>
      </w:pPr>
      <w:r w:rsidRPr="007E455A">
        <w:rPr>
          <w:b/>
          <w:bCs/>
          <w:sz w:val="24"/>
          <w:szCs w:val="24"/>
          <w:lang w:val="ru-RU"/>
        </w:rPr>
        <w:tab/>
        <w:t>4)наличие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r w:rsidRPr="007E455A">
        <w:rPr>
          <w:b/>
          <w:bCs/>
          <w:sz w:val="24"/>
          <w:szCs w:val="24"/>
          <w:lang w:val="ru-RU"/>
        </w:rPr>
        <w:tab/>
      </w:r>
    </w:p>
    <w:p w14:paraId="6549A2EC" w14:textId="77777777" w:rsidR="00335919" w:rsidRPr="007E455A" w:rsidRDefault="00335919" w:rsidP="00335919">
      <w:pPr>
        <w:shd w:val="clear" w:color="auto" w:fill="FFFFFF"/>
        <w:tabs>
          <w:tab w:val="left" w:pos="426"/>
        </w:tabs>
        <w:spacing w:after="0" w:line="240" w:lineRule="auto"/>
        <w:ind w:firstLine="720"/>
        <w:jc w:val="both"/>
        <w:rPr>
          <w:iCs/>
          <w:sz w:val="24"/>
          <w:szCs w:val="24"/>
          <w:lang w:val="ru-RU"/>
        </w:rPr>
      </w:pPr>
      <w:r w:rsidRPr="007E455A">
        <w:rPr>
          <w:b/>
          <w:sz w:val="24"/>
          <w:szCs w:val="24"/>
          <w:lang w:val="kk-KZ" w:eastAsia="ru-RU"/>
        </w:rPr>
        <w:lastRenderedPageBreak/>
        <w:t>Нарушение и замечание:</w:t>
      </w:r>
      <w:r w:rsidRPr="007E455A">
        <w:rPr>
          <w:iCs/>
          <w:sz w:val="24"/>
          <w:szCs w:val="24"/>
          <w:lang w:val="ru-RU"/>
        </w:rPr>
        <w:t xml:space="preserve"> За 2024-2025 учебный год  не предоставлены карты индивидуального развития для  воспитанников предшкольного класса.  </w:t>
      </w:r>
    </w:p>
    <w:p w14:paraId="54FC30AB" w14:textId="77777777" w:rsidR="00335919" w:rsidRPr="007E455A" w:rsidRDefault="00335919" w:rsidP="00335919">
      <w:pPr>
        <w:shd w:val="clear" w:color="auto" w:fill="FFFFFF"/>
        <w:tabs>
          <w:tab w:val="left" w:pos="426"/>
        </w:tabs>
        <w:spacing w:after="0" w:line="240" w:lineRule="auto"/>
        <w:ind w:firstLine="720"/>
        <w:jc w:val="both"/>
        <w:rPr>
          <w:b/>
          <w:bCs/>
          <w:sz w:val="24"/>
          <w:szCs w:val="24"/>
          <w:lang w:val="ru-RU"/>
        </w:rPr>
      </w:pPr>
      <w:r w:rsidRPr="007E455A">
        <w:rPr>
          <w:b/>
          <w:bCs/>
          <w:sz w:val="24"/>
          <w:szCs w:val="24"/>
          <w:lang w:val="ru-RU"/>
        </w:rPr>
        <w:t xml:space="preserve">Результаты анализа: </w:t>
      </w:r>
      <w:r w:rsidRPr="007E455A">
        <w:rPr>
          <w:bCs/>
          <w:sz w:val="24"/>
          <w:szCs w:val="24"/>
          <w:lang w:val="ru-RU" w:eastAsia="ru-RU"/>
        </w:rPr>
        <w:t xml:space="preserve">Изучение представленных для анализа документов по данному нарушению показало, что </w:t>
      </w:r>
      <w:r w:rsidRPr="007E455A">
        <w:rPr>
          <w:rFonts w:eastAsiaTheme="minorHAnsi"/>
          <w:sz w:val="24"/>
          <w:szCs w:val="24"/>
          <w:lang w:val="ru-RU"/>
        </w:rPr>
        <w:t xml:space="preserve"> в целях преемственности дошкольного образования и начальной школы по итогам освоения Типовой программы, программ предшкольной подготовки классов педагогом предшкольного класса общеобразовательной школы  заполнены  индивидуальные карты развития (ИКР), </w:t>
      </w:r>
      <w:r w:rsidRPr="007E455A">
        <w:rPr>
          <w:rFonts w:eastAsiaTheme="minorHAnsi"/>
          <w:i/>
          <w:iCs/>
          <w:sz w:val="24"/>
          <w:szCs w:val="24"/>
          <w:lang w:val="ru-RU"/>
        </w:rPr>
        <w:t xml:space="preserve"> </w:t>
      </w:r>
      <w:r w:rsidRPr="007E455A">
        <w:rPr>
          <w:rFonts w:eastAsiaTheme="minorHAnsi"/>
          <w:sz w:val="24"/>
          <w:szCs w:val="24"/>
          <w:lang w:val="ru-RU"/>
        </w:rPr>
        <w:t>что  является основным источником информации об уровне развития ребенка предшкольного возраста для учителей первых классов при поступлении ребенка в школу.</w:t>
      </w:r>
    </w:p>
    <w:p w14:paraId="69E3F067" w14:textId="41789527" w:rsidR="00335919" w:rsidRPr="007E455A" w:rsidRDefault="00335919" w:rsidP="00335919">
      <w:pPr>
        <w:shd w:val="clear" w:color="auto" w:fill="FFFFFF"/>
        <w:tabs>
          <w:tab w:val="left" w:pos="426"/>
        </w:tabs>
        <w:spacing w:after="0" w:line="240" w:lineRule="auto"/>
        <w:jc w:val="both"/>
        <w:rPr>
          <w:bCs/>
          <w:sz w:val="24"/>
          <w:szCs w:val="24"/>
          <w:lang w:val="ru-RU" w:eastAsia="ru-RU"/>
        </w:rPr>
      </w:pPr>
      <w:r w:rsidRPr="007E455A">
        <w:rPr>
          <w:rFonts w:eastAsiaTheme="minorHAnsi"/>
          <w:sz w:val="24"/>
          <w:szCs w:val="24"/>
          <w:lang w:val="ru-RU"/>
        </w:rPr>
        <w:t xml:space="preserve">        2023-2024 учебном году  представлены 11 индивидуальных карт развития воспитанников предшкольного  класса, за 2024-2025 учебный год 15 индивидуальных карт развития  воспитанников  предшкольного класса со стартовыми и промежуточными показателями уровня развития ребенка.  </w:t>
      </w:r>
    </w:p>
    <w:p w14:paraId="688A88EA" w14:textId="77777777" w:rsidR="00335919" w:rsidRPr="007E455A" w:rsidRDefault="00335919" w:rsidP="00335919">
      <w:pPr>
        <w:shd w:val="clear" w:color="auto" w:fill="FFFFFF"/>
        <w:tabs>
          <w:tab w:val="left" w:pos="426"/>
        </w:tabs>
        <w:spacing w:after="0" w:line="240" w:lineRule="auto"/>
        <w:ind w:firstLine="720"/>
        <w:jc w:val="both"/>
        <w:rPr>
          <w:bCs/>
          <w:sz w:val="24"/>
          <w:szCs w:val="24"/>
          <w:lang w:val="kk-KZ"/>
        </w:rPr>
      </w:pPr>
      <w:r w:rsidRPr="007E455A">
        <w:rPr>
          <w:b/>
          <w:bCs/>
          <w:sz w:val="24"/>
          <w:szCs w:val="24"/>
          <w:lang w:val="ru-RU"/>
        </w:rPr>
        <w:t xml:space="preserve">Вывод: </w:t>
      </w:r>
      <w:r w:rsidRPr="007E455A">
        <w:rPr>
          <w:sz w:val="24"/>
          <w:szCs w:val="24"/>
          <w:lang w:val="ru-RU"/>
        </w:rPr>
        <w:t>соответствует требованиям п.20 главы 2 ГОСО ДВО, утвержденных приказом МП  РК от 03.08.2022 г. №348.</w:t>
      </w:r>
      <w:r w:rsidRPr="007E455A">
        <w:rPr>
          <w:b/>
          <w:bCs/>
          <w:sz w:val="24"/>
          <w:szCs w:val="24"/>
          <w:lang w:val="kk-KZ"/>
        </w:rPr>
        <w:tab/>
      </w:r>
    </w:p>
    <w:p w14:paraId="25B36F9F" w14:textId="77777777" w:rsidR="00335919" w:rsidRPr="007E455A" w:rsidRDefault="00335919" w:rsidP="00335919">
      <w:pPr>
        <w:shd w:val="clear" w:color="auto" w:fill="FFFFFF"/>
        <w:spacing w:after="0" w:line="240" w:lineRule="auto"/>
        <w:ind w:left="568"/>
        <w:contextualSpacing/>
        <w:jc w:val="both"/>
        <w:rPr>
          <w:bCs/>
          <w:i/>
          <w:sz w:val="24"/>
          <w:szCs w:val="24"/>
          <w:lang w:val="ru-RU" w:eastAsia="ru-RU"/>
        </w:rPr>
      </w:pPr>
      <w:r w:rsidRPr="007E455A">
        <w:rPr>
          <w:b/>
          <w:bCs/>
          <w:sz w:val="24"/>
          <w:szCs w:val="24"/>
          <w:lang w:val="ru-RU"/>
        </w:rPr>
        <w:t>5)наличие и анализ результатов мониторинга (стартовый) развития воспитанников:</w:t>
      </w:r>
    </w:p>
    <w:p w14:paraId="6FCDEED7" w14:textId="77777777" w:rsidR="00335919" w:rsidRPr="007E455A" w:rsidRDefault="00335919" w:rsidP="00335919">
      <w:pPr>
        <w:pStyle w:val="af2"/>
        <w:jc w:val="both"/>
        <w:rPr>
          <w:rFonts w:ascii="Times New Roman" w:hAnsi="Times New Roman"/>
          <w:bCs/>
          <w:sz w:val="24"/>
          <w:szCs w:val="24"/>
          <w:lang w:val="kk-KZ"/>
        </w:rPr>
      </w:pPr>
      <w:bookmarkStart w:id="13" w:name="_Hlk183711319"/>
      <w:r w:rsidRPr="007E455A">
        <w:rPr>
          <w:rFonts w:ascii="Times New Roman" w:hAnsi="Times New Roman"/>
          <w:b/>
          <w:sz w:val="24"/>
          <w:szCs w:val="24"/>
          <w:lang w:val="kk-KZ"/>
        </w:rPr>
        <w:t>Нарушение и замечание:</w:t>
      </w:r>
      <w:r w:rsidRPr="007E455A">
        <w:rPr>
          <w:rFonts w:ascii="Times New Roman" w:hAnsi="Times New Roman"/>
          <w:iCs/>
          <w:sz w:val="24"/>
          <w:szCs w:val="24"/>
        </w:rPr>
        <w:t xml:space="preserve"> За 2024-2025 учебный год  не </w:t>
      </w:r>
      <w:r w:rsidRPr="007E455A">
        <w:rPr>
          <w:rFonts w:ascii="Times New Roman" w:hAnsi="Times New Roman"/>
          <w:iCs/>
          <w:sz w:val="24"/>
          <w:szCs w:val="24"/>
          <w:lang w:val="kk-KZ"/>
        </w:rPr>
        <w:t xml:space="preserve">предоставлены </w:t>
      </w:r>
      <w:r w:rsidRPr="007E455A">
        <w:rPr>
          <w:rFonts w:ascii="Times New Roman" w:hAnsi="Times New Roman"/>
          <w:iCs/>
          <w:sz w:val="24"/>
          <w:szCs w:val="24"/>
        </w:rPr>
        <w:t>результат</w:t>
      </w:r>
      <w:r w:rsidRPr="007E455A">
        <w:rPr>
          <w:rFonts w:ascii="Times New Roman" w:hAnsi="Times New Roman"/>
          <w:iCs/>
          <w:sz w:val="24"/>
          <w:szCs w:val="24"/>
          <w:lang w:val="kk-KZ"/>
        </w:rPr>
        <w:t xml:space="preserve">ы стартового </w:t>
      </w:r>
      <w:r w:rsidRPr="007E455A">
        <w:rPr>
          <w:rFonts w:ascii="Times New Roman" w:hAnsi="Times New Roman"/>
          <w:iCs/>
          <w:sz w:val="24"/>
          <w:szCs w:val="24"/>
        </w:rPr>
        <w:t xml:space="preserve"> мониторинга  развития воспитанников предшкольного класса</w:t>
      </w:r>
      <w:r w:rsidRPr="007E455A">
        <w:rPr>
          <w:rFonts w:ascii="Times New Roman" w:hAnsi="Times New Roman"/>
          <w:iCs/>
          <w:sz w:val="24"/>
          <w:szCs w:val="24"/>
          <w:lang w:val="kk-KZ"/>
        </w:rPr>
        <w:t>.</w:t>
      </w:r>
    </w:p>
    <w:bookmarkEnd w:id="13"/>
    <w:p w14:paraId="4A50A444" w14:textId="77777777" w:rsidR="00335919" w:rsidRPr="007E455A" w:rsidRDefault="00335919" w:rsidP="00335919">
      <w:pPr>
        <w:shd w:val="clear" w:color="auto" w:fill="FFFFFF"/>
        <w:spacing w:after="0" w:line="240" w:lineRule="auto"/>
        <w:ind w:firstLine="567"/>
        <w:contextualSpacing/>
        <w:jc w:val="both"/>
        <w:rPr>
          <w:bCs/>
          <w:sz w:val="24"/>
          <w:szCs w:val="24"/>
          <w:lang w:val="kk-KZ" w:eastAsia="ru-RU"/>
        </w:rPr>
      </w:pPr>
      <w:r w:rsidRPr="007E455A">
        <w:rPr>
          <w:b/>
          <w:bCs/>
          <w:sz w:val="24"/>
          <w:szCs w:val="24"/>
          <w:lang w:val="ru-RU"/>
        </w:rPr>
        <w:t>Результаты анализа:</w:t>
      </w:r>
      <w:bookmarkStart w:id="14" w:name="_Hlk132974696"/>
      <w:bookmarkStart w:id="15" w:name="z68"/>
      <w:bookmarkEnd w:id="10"/>
      <w:r w:rsidRPr="007E455A">
        <w:rPr>
          <w:b/>
          <w:bCs/>
          <w:sz w:val="24"/>
          <w:szCs w:val="24"/>
          <w:lang w:val="ru-RU"/>
        </w:rPr>
        <w:t xml:space="preserve"> </w:t>
      </w:r>
      <w:r w:rsidRPr="007E455A">
        <w:rPr>
          <w:bCs/>
          <w:sz w:val="24"/>
          <w:szCs w:val="24"/>
          <w:lang w:val="ru-RU" w:eastAsia="ru-RU"/>
        </w:rPr>
        <w:t xml:space="preserve">Изучение представленных для анализа документов по данному нарушению </w:t>
      </w:r>
      <w:proofErr w:type="spellStart"/>
      <w:r w:rsidRPr="007E455A">
        <w:rPr>
          <w:bCs/>
          <w:sz w:val="24"/>
          <w:szCs w:val="24"/>
          <w:lang w:val="ru-RU" w:eastAsia="ru-RU"/>
        </w:rPr>
        <w:t>показало,что</w:t>
      </w:r>
      <w:proofErr w:type="spellEnd"/>
      <w:r w:rsidRPr="007E455A">
        <w:rPr>
          <w:bCs/>
          <w:sz w:val="24"/>
          <w:szCs w:val="24"/>
          <w:lang w:val="ru-RU" w:eastAsia="ru-RU"/>
        </w:rPr>
        <w:t xml:space="preserve">  по результатам  стартового мониторинга предшкольного  класса  за 2024-2025 учебный</w:t>
      </w:r>
      <w:r w:rsidRPr="007E455A">
        <w:rPr>
          <w:bCs/>
          <w:sz w:val="24"/>
          <w:szCs w:val="24"/>
          <w:lang w:val="kk-KZ" w:eastAsia="ru-RU"/>
        </w:rPr>
        <w:t xml:space="preserve"> год средний  уровень  развития детей составил 76</w:t>
      </w:r>
      <w:r w:rsidRPr="007E455A">
        <w:rPr>
          <w:bCs/>
          <w:sz w:val="24"/>
          <w:szCs w:val="24"/>
          <w:lang w:val="ru-RU" w:eastAsia="ru-RU"/>
        </w:rPr>
        <w:t>%</w:t>
      </w:r>
      <w:r w:rsidRPr="007E455A">
        <w:rPr>
          <w:bCs/>
          <w:sz w:val="24"/>
          <w:szCs w:val="24"/>
          <w:lang w:val="kk-KZ" w:eastAsia="ru-RU"/>
        </w:rPr>
        <w:t>.</w:t>
      </w:r>
    </w:p>
    <w:tbl>
      <w:tblPr>
        <w:tblW w:w="10563" w:type="dxa"/>
        <w:tblInd w:w="-929" w:type="dxa"/>
        <w:tblLayout w:type="fixed"/>
        <w:tblLook w:val="04A0" w:firstRow="1" w:lastRow="0" w:firstColumn="1" w:lastColumn="0" w:noHBand="0" w:noVBand="1"/>
      </w:tblPr>
      <w:tblGrid>
        <w:gridCol w:w="1418"/>
        <w:gridCol w:w="709"/>
        <w:gridCol w:w="567"/>
        <w:gridCol w:w="567"/>
        <w:gridCol w:w="284"/>
        <w:gridCol w:w="567"/>
        <w:gridCol w:w="567"/>
        <w:gridCol w:w="567"/>
        <w:gridCol w:w="567"/>
        <w:gridCol w:w="567"/>
        <w:gridCol w:w="567"/>
        <w:gridCol w:w="567"/>
        <w:gridCol w:w="567"/>
        <w:gridCol w:w="567"/>
        <w:gridCol w:w="708"/>
        <w:gridCol w:w="567"/>
        <w:gridCol w:w="640"/>
      </w:tblGrid>
      <w:tr w:rsidR="007E455A" w:rsidRPr="007E455A" w14:paraId="72C1701F" w14:textId="77777777" w:rsidTr="005F04B6">
        <w:trPr>
          <w:trHeight w:val="9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AAFC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Возрастные группы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62E6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Кол-во детей</w:t>
            </w:r>
          </w:p>
        </w:tc>
        <w:tc>
          <w:tcPr>
            <w:tcW w:w="1418" w:type="dxa"/>
            <w:gridSpan w:val="3"/>
            <w:tcBorders>
              <w:top w:val="single" w:sz="4" w:space="0" w:color="auto"/>
              <w:left w:val="nil"/>
              <w:bottom w:val="single" w:sz="4" w:space="0" w:color="auto"/>
              <w:right w:val="single" w:sz="4" w:space="0" w:color="auto"/>
            </w:tcBorders>
            <w:shd w:val="clear" w:color="auto" w:fill="auto"/>
            <w:noWrap/>
            <w:hideMark/>
          </w:tcPr>
          <w:p w14:paraId="655FC9D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 Физическое развитие</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26CFFAF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коммуникативных навыков </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13DB2A0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познавательных и интеллектуальных навыков </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59E8EC2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творческих навыков, исследовательской деятельности детей </w:t>
            </w:r>
          </w:p>
        </w:tc>
        <w:tc>
          <w:tcPr>
            <w:tcW w:w="1915" w:type="dxa"/>
            <w:gridSpan w:val="3"/>
            <w:tcBorders>
              <w:top w:val="single" w:sz="4" w:space="0" w:color="auto"/>
              <w:left w:val="nil"/>
              <w:bottom w:val="single" w:sz="4" w:space="0" w:color="auto"/>
              <w:right w:val="single" w:sz="4" w:space="0" w:color="auto"/>
            </w:tcBorders>
            <w:shd w:val="clear" w:color="auto" w:fill="auto"/>
            <w:hideMark/>
          </w:tcPr>
          <w:p w14:paraId="57B9175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 Формирование социально-эмоциональных навыков</w:t>
            </w:r>
          </w:p>
        </w:tc>
      </w:tr>
      <w:tr w:rsidR="007E455A" w:rsidRPr="007E455A" w14:paraId="19A49D11" w14:textId="77777777" w:rsidTr="005F04B6">
        <w:trPr>
          <w:cantSplit/>
          <w:trHeight w:val="258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F73759" w14:textId="77777777" w:rsidR="00335919" w:rsidRPr="007E455A" w:rsidRDefault="00335919" w:rsidP="005F04B6">
            <w:pPr>
              <w:spacing w:after="0" w:line="240" w:lineRule="auto"/>
              <w:rPr>
                <w:sz w:val="24"/>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12FBF8" w14:textId="77777777" w:rsidR="00335919" w:rsidRPr="007E455A" w:rsidRDefault="00335919" w:rsidP="005F04B6">
            <w:pPr>
              <w:spacing w:after="0" w:line="240" w:lineRule="auto"/>
              <w:rPr>
                <w:sz w:val="24"/>
                <w:szCs w:val="24"/>
                <w:lang w:val="ru-RU" w:eastAsia="ru-RU"/>
              </w:rPr>
            </w:pPr>
          </w:p>
        </w:tc>
        <w:tc>
          <w:tcPr>
            <w:tcW w:w="567" w:type="dxa"/>
            <w:tcBorders>
              <w:top w:val="nil"/>
              <w:left w:val="nil"/>
              <w:bottom w:val="single" w:sz="4" w:space="0" w:color="auto"/>
              <w:right w:val="single" w:sz="4" w:space="0" w:color="auto"/>
            </w:tcBorders>
            <w:shd w:val="clear" w:color="auto" w:fill="auto"/>
            <w:textDirection w:val="btLr"/>
            <w:hideMark/>
          </w:tcPr>
          <w:p w14:paraId="67591A22" w14:textId="77777777" w:rsidR="00335919" w:rsidRPr="007E455A" w:rsidRDefault="00335919" w:rsidP="005F04B6">
            <w:pPr>
              <w:jc w:val="center"/>
              <w:rPr>
                <w:rStyle w:val="afd"/>
                <w:color w:val="auto"/>
                <w:sz w:val="24"/>
                <w:szCs w:val="24"/>
                <w:lang w:val="ru-RU"/>
              </w:rPr>
            </w:pPr>
            <w:r w:rsidRPr="007E455A">
              <w:rPr>
                <w:sz w:val="24"/>
                <w:szCs w:val="24"/>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604C6E4B" w14:textId="77777777" w:rsidR="00335919" w:rsidRPr="007E455A" w:rsidRDefault="00335919" w:rsidP="005F04B6">
            <w:pPr>
              <w:jc w:val="center"/>
              <w:rPr>
                <w:rStyle w:val="afd"/>
                <w:color w:val="auto"/>
                <w:sz w:val="24"/>
                <w:szCs w:val="24"/>
                <w:lang w:val="ru-RU"/>
              </w:rPr>
            </w:pPr>
            <w:r w:rsidRPr="007E455A">
              <w:rPr>
                <w:sz w:val="24"/>
                <w:szCs w:val="24"/>
                <w:lang w:val="ru-RU"/>
              </w:rPr>
              <w:t>из них со средним уровнем навыков</w:t>
            </w:r>
          </w:p>
        </w:tc>
        <w:tc>
          <w:tcPr>
            <w:tcW w:w="284" w:type="dxa"/>
            <w:tcBorders>
              <w:top w:val="nil"/>
              <w:left w:val="nil"/>
              <w:bottom w:val="single" w:sz="4" w:space="0" w:color="auto"/>
              <w:right w:val="single" w:sz="4" w:space="0" w:color="auto"/>
            </w:tcBorders>
            <w:shd w:val="clear" w:color="auto" w:fill="auto"/>
            <w:textDirection w:val="btLr"/>
            <w:hideMark/>
          </w:tcPr>
          <w:p w14:paraId="6F303000" w14:textId="77777777" w:rsidR="00335919" w:rsidRPr="007E455A" w:rsidRDefault="00335919" w:rsidP="005F04B6">
            <w:pPr>
              <w:jc w:val="center"/>
              <w:rPr>
                <w:rStyle w:val="afd"/>
                <w:color w:val="auto"/>
                <w:sz w:val="24"/>
                <w:szCs w:val="24"/>
                <w:lang w:val="ru-RU"/>
              </w:rPr>
            </w:pPr>
            <w:r w:rsidRPr="007E455A">
              <w:rPr>
                <w:sz w:val="24"/>
                <w:szCs w:val="24"/>
                <w:lang w:val="ru-RU"/>
              </w:rPr>
              <w:t>из них с низким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26AE5A66" w14:textId="77777777" w:rsidR="00335919" w:rsidRPr="007E455A" w:rsidRDefault="00335919" w:rsidP="005F04B6">
            <w:pPr>
              <w:jc w:val="center"/>
              <w:rPr>
                <w:rStyle w:val="afd"/>
                <w:color w:val="auto"/>
                <w:sz w:val="24"/>
                <w:szCs w:val="24"/>
                <w:lang w:val="ru-RU"/>
              </w:rPr>
            </w:pPr>
            <w:r w:rsidRPr="007E455A">
              <w:rPr>
                <w:sz w:val="24"/>
                <w:szCs w:val="24"/>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09CED233" w14:textId="77777777" w:rsidR="00335919" w:rsidRPr="007E455A" w:rsidRDefault="00335919" w:rsidP="005F04B6">
            <w:pPr>
              <w:jc w:val="center"/>
              <w:rPr>
                <w:rStyle w:val="afd"/>
                <w:color w:val="auto"/>
                <w:sz w:val="24"/>
                <w:szCs w:val="24"/>
                <w:lang w:val="ru-RU"/>
              </w:rPr>
            </w:pPr>
            <w:r w:rsidRPr="007E455A">
              <w:rPr>
                <w:sz w:val="24"/>
                <w:szCs w:val="24"/>
                <w:lang w:val="ru-RU"/>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5E62AB84" w14:textId="77777777" w:rsidR="00335919" w:rsidRPr="007E455A" w:rsidRDefault="00335919" w:rsidP="005F04B6">
            <w:pPr>
              <w:jc w:val="center"/>
              <w:rPr>
                <w:rStyle w:val="afd"/>
                <w:color w:val="auto"/>
                <w:sz w:val="24"/>
                <w:szCs w:val="24"/>
                <w:lang w:val="ru-RU"/>
              </w:rPr>
            </w:pPr>
            <w:r w:rsidRPr="007E455A">
              <w:rPr>
                <w:sz w:val="24"/>
                <w:szCs w:val="24"/>
                <w:lang w:val="ru-RU"/>
              </w:rPr>
              <w:t>из них с низким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0A5AE19D" w14:textId="77777777" w:rsidR="00335919" w:rsidRPr="007E455A" w:rsidRDefault="00335919" w:rsidP="005F04B6">
            <w:pPr>
              <w:jc w:val="center"/>
              <w:rPr>
                <w:rStyle w:val="afd"/>
                <w:color w:val="auto"/>
                <w:sz w:val="24"/>
                <w:szCs w:val="24"/>
                <w:lang w:val="ru-RU"/>
              </w:rPr>
            </w:pPr>
            <w:r w:rsidRPr="007E455A">
              <w:rPr>
                <w:sz w:val="24"/>
                <w:szCs w:val="24"/>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5B8E04C6" w14:textId="77777777" w:rsidR="00335919" w:rsidRPr="007E455A" w:rsidRDefault="00335919" w:rsidP="005F04B6">
            <w:pPr>
              <w:jc w:val="center"/>
              <w:rPr>
                <w:rStyle w:val="afd"/>
                <w:color w:val="auto"/>
                <w:sz w:val="24"/>
                <w:szCs w:val="24"/>
                <w:lang w:val="ru-RU"/>
              </w:rPr>
            </w:pPr>
            <w:r w:rsidRPr="007E455A">
              <w:rPr>
                <w:sz w:val="24"/>
                <w:szCs w:val="24"/>
                <w:lang w:val="ru-RU"/>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7259F75E" w14:textId="77777777" w:rsidR="00335919" w:rsidRPr="007E455A" w:rsidRDefault="00335919" w:rsidP="005F04B6">
            <w:pPr>
              <w:ind w:left="113" w:right="113"/>
              <w:jc w:val="center"/>
              <w:rPr>
                <w:rStyle w:val="afd"/>
                <w:color w:val="auto"/>
                <w:sz w:val="24"/>
                <w:szCs w:val="24"/>
                <w:lang w:val="ru-RU"/>
              </w:rPr>
            </w:pPr>
            <w:r w:rsidRPr="007E455A">
              <w:rPr>
                <w:sz w:val="24"/>
                <w:szCs w:val="24"/>
                <w:lang w:val="ru-RU"/>
              </w:rPr>
              <w:t>из них с низким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0073D062" w14:textId="77777777" w:rsidR="00335919" w:rsidRPr="007E455A" w:rsidRDefault="00335919" w:rsidP="005F04B6">
            <w:pPr>
              <w:pStyle w:val="af2"/>
              <w:jc w:val="center"/>
              <w:rPr>
                <w:rFonts w:ascii="Times New Roman" w:hAnsi="Times New Roman"/>
                <w:sz w:val="24"/>
                <w:szCs w:val="24"/>
              </w:rPr>
            </w:pPr>
            <w:r w:rsidRPr="007E455A">
              <w:rPr>
                <w:rFonts w:ascii="Times New Roman" w:hAnsi="Times New Roman"/>
                <w:sz w:val="24"/>
                <w:szCs w:val="24"/>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760DDD32" w14:textId="77777777" w:rsidR="00335919" w:rsidRPr="007E455A" w:rsidRDefault="00335919" w:rsidP="005F04B6">
            <w:pPr>
              <w:pStyle w:val="af2"/>
              <w:jc w:val="center"/>
              <w:rPr>
                <w:rFonts w:ascii="Times New Roman" w:hAnsi="Times New Roman"/>
                <w:sz w:val="24"/>
                <w:szCs w:val="24"/>
              </w:rPr>
            </w:pPr>
            <w:r w:rsidRPr="007E455A">
              <w:rPr>
                <w:rFonts w:ascii="Times New Roman" w:hAnsi="Times New Roman"/>
                <w:sz w:val="24"/>
                <w:szCs w:val="24"/>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0CEBBDB5" w14:textId="77777777" w:rsidR="00335919" w:rsidRPr="007E455A" w:rsidRDefault="00335919" w:rsidP="005F04B6">
            <w:pPr>
              <w:pStyle w:val="af2"/>
              <w:jc w:val="center"/>
              <w:rPr>
                <w:rFonts w:ascii="Times New Roman" w:hAnsi="Times New Roman"/>
                <w:sz w:val="24"/>
                <w:szCs w:val="24"/>
              </w:rPr>
            </w:pPr>
            <w:r w:rsidRPr="007E455A">
              <w:rPr>
                <w:rFonts w:ascii="Times New Roman" w:hAnsi="Times New Roman"/>
                <w:sz w:val="24"/>
                <w:szCs w:val="24"/>
              </w:rPr>
              <w:t>из них с низким уровнем навыков</w:t>
            </w:r>
          </w:p>
        </w:tc>
        <w:tc>
          <w:tcPr>
            <w:tcW w:w="708" w:type="dxa"/>
            <w:tcBorders>
              <w:top w:val="nil"/>
              <w:left w:val="nil"/>
              <w:bottom w:val="single" w:sz="4" w:space="0" w:color="auto"/>
              <w:right w:val="single" w:sz="4" w:space="0" w:color="auto"/>
            </w:tcBorders>
            <w:shd w:val="clear" w:color="auto" w:fill="auto"/>
            <w:textDirection w:val="btLr"/>
            <w:hideMark/>
          </w:tcPr>
          <w:p w14:paraId="4AD96F0B" w14:textId="77777777" w:rsidR="00335919" w:rsidRPr="007E455A" w:rsidRDefault="00335919" w:rsidP="005F04B6">
            <w:pPr>
              <w:pStyle w:val="af2"/>
              <w:jc w:val="center"/>
              <w:rPr>
                <w:rFonts w:ascii="Times New Roman" w:hAnsi="Times New Roman"/>
                <w:sz w:val="24"/>
                <w:szCs w:val="24"/>
              </w:rPr>
            </w:pPr>
            <w:r w:rsidRPr="007E455A">
              <w:rPr>
                <w:rFonts w:ascii="Times New Roman" w:hAnsi="Times New Roman"/>
                <w:sz w:val="24"/>
                <w:szCs w:val="24"/>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1285CBDF" w14:textId="77777777" w:rsidR="00335919" w:rsidRPr="007E455A" w:rsidRDefault="00335919" w:rsidP="005F04B6">
            <w:pPr>
              <w:pStyle w:val="af2"/>
              <w:ind w:left="113" w:right="113"/>
              <w:jc w:val="center"/>
              <w:rPr>
                <w:rFonts w:ascii="Times New Roman" w:hAnsi="Times New Roman"/>
                <w:sz w:val="24"/>
                <w:szCs w:val="24"/>
              </w:rPr>
            </w:pPr>
            <w:r w:rsidRPr="007E455A">
              <w:rPr>
                <w:rFonts w:ascii="Times New Roman" w:hAnsi="Times New Roman"/>
                <w:sz w:val="24"/>
                <w:szCs w:val="24"/>
              </w:rPr>
              <w:t>из них со средним уровнем навыков</w:t>
            </w:r>
          </w:p>
        </w:tc>
        <w:tc>
          <w:tcPr>
            <w:tcW w:w="640" w:type="dxa"/>
            <w:tcBorders>
              <w:top w:val="nil"/>
              <w:left w:val="nil"/>
              <w:bottom w:val="single" w:sz="4" w:space="0" w:color="auto"/>
              <w:right w:val="single" w:sz="4" w:space="0" w:color="auto"/>
            </w:tcBorders>
            <w:shd w:val="clear" w:color="auto" w:fill="auto"/>
            <w:textDirection w:val="btLr"/>
            <w:hideMark/>
          </w:tcPr>
          <w:p w14:paraId="31EAD971" w14:textId="77777777" w:rsidR="00335919" w:rsidRPr="007E455A" w:rsidRDefault="00335919" w:rsidP="005F04B6">
            <w:pPr>
              <w:spacing w:after="0" w:line="240" w:lineRule="auto"/>
              <w:ind w:left="113" w:right="113"/>
              <w:jc w:val="center"/>
              <w:rPr>
                <w:i/>
                <w:iCs/>
                <w:sz w:val="24"/>
                <w:szCs w:val="24"/>
                <w:lang w:val="ru-RU" w:eastAsia="ru-RU"/>
              </w:rPr>
            </w:pPr>
            <w:r w:rsidRPr="007E455A">
              <w:rPr>
                <w:i/>
                <w:iCs/>
                <w:sz w:val="24"/>
                <w:szCs w:val="24"/>
                <w:lang w:val="ru-RU" w:eastAsia="ru-RU"/>
              </w:rPr>
              <w:t>из них с низким уровнем навыков</w:t>
            </w:r>
          </w:p>
        </w:tc>
      </w:tr>
      <w:tr w:rsidR="007E455A" w:rsidRPr="007E455A" w14:paraId="42B894A5" w14:textId="77777777" w:rsidTr="005F04B6">
        <w:trPr>
          <w:trHeight w:val="266"/>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B2A66E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Предшкольная группа, класс</w:t>
            </w:r>
          </w:p>
        </w:tc>
        <w:tc>
          <w:tcPr>
            <w:tcW w:w="709" w:type="dxa"/>
            <w:tcBorders>
              <w:top w:val="nil"/>
              <w:left w:val="nil"/>
              <w:bottom w:val="single" w:sz="4" w:space="0" w:color="auto"/>
              <w:right w:val="single" w:sz="4" w:space="0" w:color="auto"/>
            </w:tcBorders>
            <w:shd w:val="clear" w:color="auto" w:fill="auto"/>
            <w:noWrap/>
            <w:hideMark/>
          </w:tcPr>
          <w:p w14:paraId="04BB4C1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12</w:t>
            </w:r>
          </w:p>
        </w:tc>
        <w:tc>
          <w:tcPr>
            <w:tcW w:w="567" w:type="dxa"/>
            <w:tcBorders>
              <w:top w:val="nil"/>
              <w:left w:val="nil"/>
              <w:bottom w:val="single" w:sz="4" w:space="0" w:color="auto"/>
              <w:right w:val="single" w:sz="4" w:space="0" w:color="auto"/>
            </w:tcBorders>
            <w:shd w:val="clear" w:color="auto" w:fill="auto"/>
            <w:noWrap/>
          </w:tcPr>
          <w:p w14:paraId="2062FED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w:t>
            </w:r>
          </w:p>
        </w:tc>
        <w:tc>
          <w:tcPr>
            <w:tcW w:w="567" w:type="dxa"/>
            <w:tcBorders>
              <w:top w:val="nil"/>
              <w:left w:val="nil"/>
              <w:bottom w:val="single" w:sz="4" w:space="0" w:color="auto"/>
              <w:right w:val="single" w:sz="4" w:space="0" w:color="auto"/>
            </w:tcBorders>
            <w:shd w:val="clear" w:color="auto" w:fill="auto"/>
            <w:noWrap/>
          </w:tcPr>
          <w:p w14:paraId="10D6B0C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284" w:type="dxa"/>
            <w:tcBorders>
              <w:top w:val="nil"/>
              <w:left w:val="nil"/>
              <w:bottom w:val="single" w:sz="4" w:space="0" w:color="auto"/>
              <w:right w:val="single" w:sz="4" w:space="0" w:color="auto"/>
            </w:tcBorders>
            <w:shd w:val="clear" w:color="auto" w:fill="auto"/>
            <w:noWrap/>
          </w:tcPr>
          <w:p w14:paraId="1748B11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tcPr>
          <w:p w14:paraId="5ABF71D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w:t>
            </w:r>
          </w:p>
        </w:tc>
        <w:tc>
          <w:tcPr>
            <w:tcW w:w="567" w:type="dxa"/>
            <w:tcBorders>
              <w:top w:val="nil"/>
              <w:left w:val="nil"/>
              <w:bottom w:val="single" w:sz="4" w:space="0" w:color="auto"/>
              <w:right w:val="single" w:sz="4" w:space="0" w:color="auto"/>
            </w:tcBorders>
            <w:shd w:val="clear" w:color="auto" w:fill="auto"/>
            <w:noWrap/>
          </w:tcPr>
          <w:p w14:paraId="7D7E0EF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4</w:t>
            </w:r>
          </w:p>
        </w:tc>
        <w:tc>
          <w:tcPr>
            <w:tcW w:w="567" w:type="dxa"/>
            <w:tcBorders>
              <w:top w:val="nil"/>
              <w:left w:val="nil"/>
              <w:bottom w:val="single" w:sz="4" w:space="0" w:color="auto"/>
              <w:right w:val="single" w:sz="4" w:space="0" w:color="auto"/>
            </w:tcBorders>
            <w:shd w:val="clear" w:color="auto" w:fill="auto"/>
            <w:noWrap/>
          </w:tcPr>
          <w:p w14:paraId="6810910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7" w:type="dxa"/>
            <w:tcBorders>
              <w:top w:val="nil"/>
              <w:left w:val="nil"/>
              <w:bottom w:val="single" w:sz="4" w:space="0" w:color="auto"/>
              <w:right w:val="single" w:sz="4" w:space="0" w:color="auto"/>
            </w:tcBorders>
            <w:shd w:val="clear" w:color="auto" w:fill="auto"/>
            <w:noWrap/>
          </w:tcPr>
          <w:p w14:paraId="5E9903C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noWrap/>
          </w:tcPr>
          <w:p w14:paraId="2F32A64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452212D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47389CA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noWrap/>
          </w:tcPr>
          <w:p w14:paraId="61DEFD3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42A4666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08" w:type="dxa"/>
            <w:tcBorders>
              <w:top w:val="nil"/>
              <w:left w:val="nil"/>
              <w:bottom w:val="single" w:sz="4" w:space="0" w:color="auto"/>
              <w:right w:val="single" w:sz="4" w:space="0" w:color="auto"/>
            </w:tcBorders>
            <w:shd w:val="clear" w:color="auto" w:fill="auto"/>
            <w:noWrap/>
          </w:tcPr>
          <w:p w14:paraId="37F8F48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64C8BB1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640" w:type="dxa"/>
            <w:tcBorders>
              <w:top w:val="nil"/>
              <w:left w:val="nil"/>
              <w:bottom w:val="single" w:sz="4" w:space="0" w:color="auto"/>
              <w:right w:val="single" w:sz="4" w:space="0" w:color="auto"/>
            </w:tcBorders>
            <w:shd w:val="clear" w:color="auto" w:fill="auto"/>
            <w:noWrap/>
          </w:tcPr>
          <w:p w14:paraId="03BE9DC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49FEC8F7" w14:textId="77777777" w:rsidTr="005F04B6">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E2B493F"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Всего</w:t>
            </w:r>
          </w:p>
        </w:tc>
        <w:tc>
          <w:tcPr>
            <w:tcW w:w="709" w:type="dxa"/>
            <w:tcBorders>
              <w:top w:val="nil"/>
              <w:left w:val="nil"/>
              <w:bottom w:val="single" w:sz="4" w:space="0" w:color="auto"/>
              <w:right w:val="single" w:sz="4" w:space="0" w:color="auto"/>
            </w:tcBorders>
            <w:shd w:val="clear" w:color="auto" w:fill="auto"/>
            <w:noWrap/>
            <w:hideMark/>
          </w:tcPr>
          <w:p w14:paraId="1DA5BE6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12</w:t>
            </w:r>
          </w:p>
        </w:tc>
        <w:tc>
          <w:tcPr>
            <w:tcW w:w="567" w:type="dxa"/>
            <w:tcBorders>
              <w:top w:val="nil"/>
              <w:left w:val="nil"/>
              <w:bottom w:val="single" w:sz="4" w:space="0" w:color="auto"/>
              <w:right w:val="single" w:sz="4" w:space="0" w:color="auto"/>
            </w:tcBorders>
            <w:shd w:val="clear" w:color="auto" w:fill="auto"/>
            <w:noWrap/>
          </w:tcPr>
          <w:p w14:paraId="7A86E21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w:t>
            </w:r>
          </w:p>
        </w:tc>
        <w:tc>
          <w:tcPr>
            <w:tcW w:w="567" w:type="dxa"/>
            <w:tcBorders>
              <w:top w:val="nil"/>
              <w:left w:val="nil"/>
              <w:bottom w:val="single" w:sz="4" w:space="0" w:color="auto"/>
              <w:right w:val="single" w:sz="4" w:space="0" w:color="auto"/>
            </w:tcBorders>
            <w:shd w:val="clear" w:color="auto" w:fill="auto"/>
            <w:noWrap/>
          </w:tcPr>
          <w:p w14:paraId="239D6B2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284" w:type="dxa"/>
            <w:tcBorders>
              <w:top w:val="nil"/>
              <w:left w:val="nil"/>
              <w:bottom w:val="single" w:sz="4" w:space="0" w:color="auto"/>
              <w:right w:val="single" w:sz="4" w:space="0" w:color="auto"/>
            </w:tcBorders>
            <w:shd w:val="clear" w:color="auto" w:fill="auto"/>
            <w:noWrap/>
          </w:tcPr>
          <w:p w14:paraId="69253B8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tcPr>
          <w:p w14:paraId="546A250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w:t>
            </w:r>
          </w:p>
        </w:tc>
        <w:tc>
          <w:tcPr>
            <w:tcW w:w="567" w:type="dxa"/>
            <w:tcBorders>
              <w:top w:val="nil"/>
              <w:left w:val="nil"/>
              <w:bottom w:val="single" w:sz="4" w:space="0" w:color="auto"/>
              <w:right w:val="single" w:sz="4" w:space="0" w:color="auto"/>
            </w:tcBorders>
            <w:shd w:val="clear" w:color="auto" w:fill="auto"/>
            <w:noWrap/>
          </w:tcPr>
          <w:p w14:paraId="071C509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4</w:t>
            </w:r>
          </w:p>
        </w:tc>
        <w:tc>
          <w:tcPr>
            <w:tcW w:w="567" w:type="dxa"/>
            <w:tcBorders>
              <w:top w:val="nil"/>
              <w:left w:val="nil"/>
              <w:bottom w:val="single" w:sz="4" w:space="0" w:color="auto"/>
              <w:right w:val="single" w:sz="4" w:space="0" w:color="auto"/>
            </w:tcBorders>
            <w:shd w:val="clear" w:color="auto" w:fill="auto"/>
            <w:noWrap/>
          </w:tcPr>
          <w:p w14:paraId="644CAE2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7" w:type="dxa"/>
            <w:tcBorders>
              <w:top w:val="nil"/>
              <w:left w:val="nil"/>
              <w:bottom w:val="single" w:sz="4" w:space="0" w:color="auto"/>
              <w:right w:val="single" w:sz="4" w:space="0" w:color="auto"/>
            </w:tcBorders>
            <w:shd w:val="clear" w:color="auto" w:fill="auto"/>
            <w:noWrap/>
          </w:tcPr>
          <w:p w14:paraId="6CC1432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noWrap/>
          </w:tcPr>
          <w:p w14:paraId="4D3A82E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58BD312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6D12D54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noWrap/>
          </w:tcPr>
          <w:p w14:paraId="068D865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7E66DD2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08" w:type="dxa"/>
            <w:tcBorders>
              <w:top w:val="nil"/>
              <w:left w:val="nil"/>
              <w:bottom w:val="single" w:sz="4" w:space="0" w:color="auto"/>
              <w:right w:val="single" w:sz="4" w:space="0" w:color="auto"/>
            </w:tcBorders>
            <w:shd w:val="clear" w:color="auto" w:fill="auto"/>
            <w:noWrap/>
          </w:tcPr>
          <w:p w14:paraId="4B3F8B3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5FCDB47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640" w:type="dxa"/>
            <w:tcBorders>
              <w:top w:val="nil"/>
              <w:left w:val="nil"/>
              <w:bottom w:val="single" w:sz="4" w:space="0" w:color="auto"/>
              <w:right w:val="single" w:sz="4" w:space="0" w:color="auto"/>
            </w:tcBorders>
            <w:shd w:val="clear" w:color="auto" w:fill="auto"/>
            <w:noWrap/>
          </w:tcPr>
          <w:p w14:paraId="71905AF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36F49C48" w14:textId="77777777" w:rsidTr="005F04B6">
        <w:trPr>
          <w:trHeight w:val="366"/>
        </w:trPr>
        <w:tc>
          <w:tcPr>
            <w:tcW w:w="1418" w:type="dxa"/>
            <w:tcBorders>
              <w:top w:val="nil"/>
              <w:left w:val="single" w:sz="4" w:space="0" w:color="auto"/>
              <w:bottom w:val="single" w:sz="4" w:space="0" w:color="auto"/>
              <w:right w:val="nil"/>
            </w:tcBorders>
            <w:shd w:val="clear" w:color="auto" w:fill="auto"/>
            <w:noWrap/>
            <w:hideMark/>
          </w:tcPr>
          <w:p w14:paraId="4E7082B9"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w:t>
            </w:r>
          </w:p>
        </w:tc>
        <w:tc>
          <w:tcPr>
            <w:tcW w:w="709" w:type="dxa"/>
            <w:tcBorders>
              <w:top w:val="nil"/>
              <w:left w:val="single" w:sz="4" w:space="0" w:color="auto"/>
              <w:bottom w:val="single" w:sz="4" w:space="0" w:color="auto"/>
              <w:right w:val="single" w:sz="4" w:space="0" w:color="auto"/>
            </w:tcBorders>
            <w:shd w:val="clear" w:color="auto" w:fill="auto"/>
            <w:hideMark/>
          </w:tcPr>
          <w:p w14:paraId="4D53C8A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100</w:t>
            </w:r>
          </w:p>
        </w:tc>
        <w:tc>
          <w:tcPr>
            <w:tcW w:w="567" w:type="dxa"/>
            <w:tcBorders>
              <w:top w:val="nil"/>
              <w:left w:val="nil"/>
              <w:bottom w:val="single" w:sz="4" w:space="0" w:color="auto"/>
              <w:right w:val="single" w:sz="4" w:space="0" w:color="auto"/>
            </w:tcBorders>
            <w:shd w:val="clear" w:color="auto" w:fill="auto"/>
            <w:hideMark/>
          </w:tcPr>
          <w:p w14:paraId="22447EA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87%</w:t>
            </w:r>
          </w:p>
        </w:tc>
        <w:tc>
          <w:tcPr>
            <w:tcW w:w="567" w:type="dxa"/>
            <w:tcBorders>
              <w:top w:val="nil"/>
              <w:left w:val="nil"/>
              <w:bottom w:val="single" w:sz="4" w:space="0" w:color="auto"/>
              <w:right w:val="single" w:sz="4" w:space="0" w:color="auto"/>
            </w:tcBorders>
            <w:shd w:val="clear" w:color="auto" w:fill="auto"/>
            <w:noWrap/>
            <w:hideMark/>
          </w:tcPr>
          <w:p w14:paraId="38BBFFB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13%</w:t>
            </w:r>
          </w:p>
        </w:tc>
        <w:tc>
          <w:tcPr>
            <w:tcW w:w="284" w:type="dxa"/>
            <w:tcBorders>
              <w:top w:val="nil"/>
              <w:left w:val="nil"/>
              <w:bottom w:val="single" w:sz="4" w:space="0" w:color="auto"/>
              <w:right w:val="single" w:sz="4" w:space="0" w:color="auto"/>
            </w:tcBorders>
            <w:shd w:val="clear" w:color="auto" w:fill="auto"/>
            <w:noWrap/>
            <w:hideMark/>
          </w:tcPr>
          <w:p w14:paraId="1F4F20E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hideMark/>
          </w:tcPr>
          <w:p w14:paraId="39ACE6B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54%</w:t>
            </w:r>
          </w:p>
        </w:tc>
        <w:tc>
          <w:tcPr>
            <w:tcW w:w="567" w:type="dxa"/>
            <w:tcBorders>
              <w:top w:val="nil"/>
              <w:left w:val="nil"/>
              <w:bottom w:val="single" w:sz="4" w:space="0" w:color="auto"/>
              <w:right w:val="single" w:sz="4" w:space="0" w:color="auto"/>
            </w:tcBorders>
            <w:shd w:val="clear" w:color="auto" w:fill="auto"/>
            <w:noWrap/>
            <w:hideMark/>
          </w:tcPr>
          <w:p w14:paraId="391C2DA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31%</w:t>
            </w:r>
          </w:p>
        </w:tc>
        <w:tc>
          <w:tcPr>
            <w:tcW w:w="567" w:type="dxa"/>
            <w:tcBorders>
              <w:top w:val="nil"/>
              <w:left w:val="nil"/>
              <w:bottom w:val="single" w:sz="4" w:space="0" w:color="auto"/>
              <w:right w:val="single" w:sz="4" w:space="0" w:color="auto"/>
            </w:tcBorders>
            <w:shd w:val="clear" w:color="auto" w:fill="auto"/>
            <w:noWrap/>
            <w:hideMark/>
          </w:tcPr>
          <w:p w14:paraId="090F854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15%</w:t>
            </w:r>
          </w:p>
        </w:tc>
        <w:tc>
          <w:tcPr>
            <w:tcW w:w="567" w:type="dxa"/>
            <w:tcBorders>
              <w:top w:val="nil"/>
              <w:left w:val="nil"/>
              <w:bottom w:val="single" w:sz="4" w:space="0" w:color="auto"/>
              <w:right w:val="single" w:sz="4" w:space="0" w:color="auto"/>
            </w:tcBorders>
            <w:shd w:val="clear" w:color="auto" w:fill="auto"/>
            <w:noWrap/>
            <w:hideMark/>
          </w:tcPr>
          <w:p w14:paraId="3379D8E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66%</w:t>
            </w:r>
          </w:p>
        </w:tc>
        <w:tc>
          <w:tcPr>
            <w:tcW w:w="567" w:type="dxa"/>
            <w:tcBorders>
              <w:top w:val="nil"/>
              <w:left w:val="nil"/>
              <w:bottom w:val="single" w:sz="4" w:space="0" w:color="auto"/>
              <w:right w:val="single" w:sz="4" w:space="0" w:color="auto"/>
            </w:tcBorders>
            <w:shd w:val="clear" w:color="auto" w:fill="auto"/>
            <w:noWrap/>
            <w:hideMark/>
          </w:tcPr>
          <w:p w14:paraId="6483E2E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27%</w:t>
            </w:r>
          </w:p>
        </w:tc>
        <w:tc>
          <w:tcPr>
            <w:tcW w:w="567" w:type="dxa"/>
            <w:tcBorders>
              <w:top w:val="nil"/>
              <w:left w:val="nil"/>
              <w:bottom w:val="single" w:sz="4" w:space="0" w:color="auto"/>
              <w:right w:val="single" w:sz="4" w:space="0" w:color="auto"/>
            </w:tcBorders>
            <w:shd w:val="clear" w:color="auto" w:fill="auto"/>
            <w:noWrap/>
            <w:hideMark/>
          </w:tcPr>
          <w:p w14:paraId="32A4737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noWrap/>
            <w:hideMark/>
          </w:tcPr>
          <w:p w14:paraId="69EF456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77%</w:t>
            </w:r>
          </w:p>
        </w:tc>
        <w:tc>
          <w:tcPr>
            <w:tcW w:w="567" w:type="dxa"/>
            <w:tcBorders>
              <w:top w:val="nil"/>
              <w:left w:val="nil"/>
              <w:bottom w:val="single" w:sz="4" w:space="0" w:color="auto"/>
              <w:right w:val="single" w:sz="4" w:space="0" w:color="auto"/>
            </w:tcBorders>
            <w:shd w:val="clear" w:color="auto" w:fill="auto"/>
            <w:noWrap/>
            <w:hideMark/>
          </w:tcPr>
          <w:p w14:paraId="1B461C5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23%</w:t>
            </w:r>
          </w:p>
        </w:tc>
        <w:tc>
          <w:tcPr>
            <w:tcW w:w="567" w:type="dxa"/>
            <w:tcBorders>
              <w:top w:val="nil"/>
              <w:left w:val="nil"/>
              <w:bottom w:val="single" w:sz="4" w:space="0" w:color="auto"/>
              <w:right w:val="single" w:sz="4" w:space="0" w:color="auto"/>
            </w:tcBorders>
            <w:shd w:val="clear" w:color="auto" w:fill="auto"/>
            <w:noWrap/>
            <w:hideMark/>
          </w:tcPr>
          <w:p w14:paraId="6BBB127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08" w:type="dxa"/>
            <w:tcBorders>
              <w:top w:val="nil"/>
              <w:left w:val="nil"/>
              <w:bottom w:val="single" w:sz="4" w:space="0" w:color="auto"/>
              <w:right w:val="single" w:sz="4" w:space="0" w:color="auto"/>
            </w:tcBorders>
            <w:shd w:val="clear" w:color="auto" w:fill="auto"/>
            <w:noWrap/>
            <w:hideMark/>
          </w:tcPr>
          <w:p w14:paraId="02C07B0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94%</w:t>
            </w:r>
          </w:p>
        </w:tc>
        <w:tc>
          <w:tcPr>
            <w:tcW w:w="567" w:type="dxa"/>
            <w:tcBorders>
              <w:top w:val="nil"/>
              <w:left w:val="nil"/>
              <w:bottom w:val="single" w:sz="4" w:space="0" w:color="auto"/>
              <w:right w:val="single" w:sz="4" w:space="0" w:color="auto"/>
            </w:tcBorders>
            <w:shd w:val="clear" w:color="auto" w:fill="auto"/>
            <w:noWrap/>
            <w:hideMark/>
          </w:tcPr>
          <w:p w14:paraId="2D3BC77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w:t>
            </w:r>
          </w:p>
        </w:tc>
        <w:tc>
          <w:tcPr>
            <w:tcW w:w="640" w:type="dxa"/>
            <w:tcBorders>
              <w:top w:val="nil"/>
              <w:left w:val="nil"/>
              <w:bottom w:val="single" w:sz="4" w:space="0" w:color="auto"/>
              <w:right w:val="single" w:sz="4" w:space="0" w:color="auto"/>
            </w:tcBorders>
            <w:shd w:val="clear" w:color="auto" w:fill="auto"/>
            <w:noWrap/>
            <w:hideMark/>
          </w:tcPr>
          <w:p w14:paraId="696085A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bl>
    <w:p w14:paraId="611C419B" w14:textId="77777777" w:rsidR="00335919" w:rsidRPr="007E455A" w:rsidRDefault="00335919" w:rsidP="00335919">
      <w:pPr>
        <w:shd w:val="clear" w:color="auto" w:fill="FFFFFF"/>
        <w:spacing w:after="0" w:line="240" w:lineRule="auto"/>
        <w:contextualSpacing/>
        <w:jc w:val="both"/>
        <w:rPr>
          <w:sz w:val="24"/>
          <w:szCs w:val="24"/>
          <w:lang w:val="ru-RU"/>
        </w:rPr>
      </w:pPr>
      <w:r w:rsidRPr="007E455A">
        <w:rPr>
          <w:b/>
          <w:bCs/>
          <w:sz w:val="24"/>
          <w:szCs w:val="24"/>
          <w:lang w:val="ru-RU"/>
        </w:rPr>
        <w:t xml:space="preserve">Вывод: </w:t>
      </w:r>
      <w:r w:rsidRPr="007E455A">
        <w:rPr>
          <w:rStyle w:val="a4"/>
          <w:sz w:val="24"/>
          <w:szCs w:val="24"/>
          <w:lang w:val="kk-KZ"/>
        </w:rPr>
        <w:t>с</w:t>
      </w:r>
      <w:proofErr w:type="spellStart"/>
      <w:r w:rsidRPr="007E455A">
        <w:rPr>
          <w:sz w:val="24"/>
          <w:szCs w:val="24"/>
          <w:lang w:val="ru-RU"/>
        </w:rPr>
        <w:t>оответствует</w:t>
      </w:r>
      <w:proofErr w:type="spellEnd"/>
      <w:r w:rsidRPr="007E455A">
        <w:rPr>
          <w:sz w:val="24"/>
          <w:szCs w:val="24"/>
          <w:lang w:val="ru-RU"/>
        </w:rPr>
        <w:t xml:space="preserve"> требованиям п.20 главы 2 ГОСО ДВО, утвержденных приказом МП РК от 03.08.2022 г. №348.</w:t>
      </w:r>
    </w:p>
    <w:p w14:paraId="140DD424" w14:textId="77777777" w:rsidR="00335919" w:rsidRPr="007E455A" w:rsidRDefault="00335919" w:rsidP="00335919">
      <w:pPr>
        <w:shd w:val="clear" w:color="auto" w:fill="FFFFFF"/>
        <w:tabs>
          <w:tab w:val="left" w:pos="142"/>
          <w:tab w:val="left" w:pos="851"/>
        </w:tabs>
        <w:spacing w:after="0" w:line="240" w:lineRule="auto"/>
        <w:ind w:left="568"/>
        <w:contextualSpacing/>
        <w:jc w:val="both"/>
        <w:rPr>
          <w:b/>
          <w:sz w:val="24"/>
          <w:szCs w:val="24"/>
          <w:lang w:val="ru-RU"/>
        </w:rPr>
      </w:pPr>
      <w:r w:rsidRPr="007E455A">
        <w:rPr>
          <w:b/>
          <w:bCs/>
          <w:sz w:val="24"/>
          <w:szCs w:val="24"/>
          <w:lang w:val="ru-RU"/>
        </w:rPr>
        <w:t>6)наличие и анализ результатов мониторинга достижений воспитанников (итоговый) с учетом возраста детей согласно приложению к Типовой учебной программе.</w:t>
      </w:r>
    </w:p>
    <w:p w14:paraId="71903414" w14:textId="77777777" w:rsidR="00335919" w:rsidRPr="007E455A" w:rsidRDefault="00335919" w:rsidP="00335919">
      <w:pPr>
        <w:shd w:val="clear" w:color="auto" w:fill="FFFFFF"/>
        <w:spacing w:after="0" w:line="240" w:lineRule="auto"/>
        <w:ind w:firstLine="567"/>
        <w:contextualSpacing/>
        <w:jc w:val="both"/>
        <w:rPr>
          <w:i/>
          <w:iCs/>
          <w:sz w:val="24"/>
          <w:szCs w:val="24"/>
          <w:lang w:val="ru-RU"/>
        </w:rPr>
      </w:pPr>
      <w:r w:rsidRPr="007E455A">
        <w:rPr>
          <w:b/>
          <w:i/>
          <w:iCs/>
          <w:sz w:val="24"/>
          <w:szCs w:val="24"/>
          <w:lang w:val="ru-RU"/>
        </w:rPr>
        <w:t>Документы для анализа за оцениваемый период:</w:t>
      </w:r>
      <w:r w:rsidRPr="007E455A">
        <w:rPr>
          <w:i/>
          <w:iCs/>
          <w:sz w:val="24"/>
          <w:szCs w:val="24"/>
          <w:lang w:val="ru-RU"/>
        </w:rPr>
        <w:t xml:space="preserve"> копия мониторинга </w:t>
      </w:r>
      <w:bookmarkStart w:id="16" w:name="_Hlk165626341"/>
      <w:r w:rsidRPr="007E455A">
        <w:rPr>
          <w:i/>
          <w:iCs/>
          <w:sz w:val="24"/>
          <w:szCs w:val="24"/>
          <w:lang w:val="ru-RU"/>
        </w:rPr>
        <w:t xml:space="preserve">и анализ результатов. </w:t>
      </w:r>
    </w:p>
    <w:p w14:paraId="442ADCA6" w14:textId="77777777" w:rsidR="00335919" w:rsidRPr="007E455A" w:rsidRDefault="00335919" w:rsidP="00335919">
      <w:pPr>
        <w:shd w:val="clear" w:color="auto" w:fill="FFFFFF"/>
        <w:spacing w:after="0" w:line="240" w:lineRule="auto"/>
        <w:ind w:firstLine="567"/>
        <w:contextualSpacing/>
        <w:jc w:val="both"/>
        <w:rPr>
          <w:i/>
          <w:iCs/>
          <w:sz w:val="24"/>
          <w:szCs w:val="24"/>
          <w:lang w:val="ru-RU"/>
        </w:rPr>
      </w:pPr>
      <w:bookmarkStart w:id="17" w:name="_Hlk183711404"/>
      <w:bookmarkStart w:id="18" w:name="z64"/>
      <w:bookmarkEnd w:id="16"/>
      <w:r w:rsidRPr="007E455A">
        <w:rPr>
          <w:b/>
          <w:sz w:val="24"/>
          <w:szCs w:val="24"/>
          <w:lang w:val="kk-KZ" w:eastAsia="ru-RU"/>
        </w:rPr>
        <w:lastRenderedPageBreak/>
        <w:t>Нарушение и замечание:</w:t>
      </w:r>
      <w:r w:rsidRPr="007E455A">
        <w:rPr>
          <w:iCs/>
          <w:sz w:val="24"/>
          <w:szCs w:val="24"/>
          <w:lang w:val="ru-RU"/>
        </w:rPr>
        <w:t xml:space="preserve"> </w:t>
      </w:r>
      <w:r w:rsidRPr="007E455A">
        <w:rPr>
          <w:sz w:val="24"/>
          <w:szCs w:val="24"/>
          <w:lang w:val="ru-RU"/>
        </w:rPr>
        <w:t>Не предоставлены результаты итогового  мониторинга  развития воспитанников предшкольного класса, за 2023-2024, 2024-2025 учебные годы.</w:t>
      </w:r>
      <w:bookmarkEnd w:id="17"/>
    </w:p>
    <w:p w14:paraId="3B5FB009" w14:textId="49FEBEB3" w:rsidR="00335919" w:rsidRPr="007E455A" w:rsidRDefault="00335919" w:rsidP="00335919">
      <w:pPr>
        <w:shd w:val="clear" w:color="auto" w:fill="FFFFFF"/>
        <w:spacing w:after="0" w:line="240" w:lineRule="auto"/>
        <w:ind w:firstLine="567"/>
        <w:contextualSpacing/>
        <w:jc w:val="both"/>
        <w:rPr>
          <w:bCs/>
          <w:sz w:val="24"/>
          <w:szCs w:val="24"/>
          <w:lang w:val="kk-KZ" w:eastAsia="ru-RU"/>
        </w:rPr>
      </w:pPr>
      <w:r w:rsidRPr="007E455A">
        <w:rPr>
          <w:iCs/>
          <w:sz w:val="24"/>
          <w:szCs w:val="24"/>
          <w:lang w:val="ru-RU"/>
        </w:rPr>
        <w:t xml:space="preserve"> </w:t>
      </w:r>
      <w:r w:rsidRPr="007E455A">
        <w:rPr>
          <w:iCs/>
          <w:sz w:val="24"/>
          <w:szCs w:val="24"/>
          <w:lang w:val="ru-RU"/>
        </w:rPr>
        <w:tab/>
      </w:r>
      <w:r w:rsidRPr="007E455A">
        <w:rPr>
          <w:b/>
          <w:iCs/>
          <w:sz w:val="24"/>
          <w:szCs w:val="24"/>
          <w:u w:val="single"/>
          <w:lang w:val="ru-RU"/>
        </w:rPr>
        <w:t>Результаты анализа:</w:t>
      </w:r>
      <w:r w:rsidR="007E455A">
        <w:rPr>
          <w:b/>
          <w:iCs/>
          <w:sz w:val="24"/>
          <w:szCs w:val="24"/>
          <w:u w:val="single"/>
          <w:lang w:val="ru-RU"/>
        </w:rPr>
        <w:t xml:space="preserve"> </w:t>
      </w:r>
      <w:r w:rsidRPr="007E455A">
        <w:rPr>
          <w:bCs/>
          <w:sz w:val="24"/>
          <w:szCs w:val="24"/>
          <w:lang w:val="ru-RU" w:eastAsia="ru-RU"/>
        </w:rPr>
        <w:t>Изучение представленных для анализа документов по данному нарушению показало, что  по результатам  итогового мониторинга предшкольного  класса  за 2023-2024 учебный</w:t>
      </w:r>
      <w:r w:rsidRPr="007E455A">
        <w:rPr>
          <w:bCs/>
          <w:sz w:val="24"/>
          <w:szCs w:val="24"/>
          <w:lang w:val="kk-KZ" w:eastAsia="ru-RU"/>
        </w:rPr>
        <w:t xml:space="preserve"> год средний  уровень  развития детей составил 86</w:t>
      </w:r>
      <w:r w:rsidRPr="007E455A">
        <w:rPr>
          <w:bCs/>
          <w:sz w:val="24"/>
          <w:szCs w:val="24"/>
          <w:lang w:val="ru-RU" w:eastAsia="ru-RU"/>
        </w:rPr>
        <w:t>%</w:t>
      </w:r>
      <w:r w:rsidRPr="007E455A">
        <w:rPr>
          <w:bCs/>
          <w:sz w:val="24"/>
          <w:szCs w:val="24"/>
          <w:lang w:val="kk-KZ" w:eastAsia="ru-RU"/>
        </w:rPr>
        <w:t>.</w:t>
      </w:r>
    </w:p>
    <w:p w14:paraId="60F11A0A" w14:textId="77777777" w:rsidR="00335919" w:rsidRPr="007E455A" w:rsidRDefault="00335919" w:rsidP="00335919">
      <w:pPr>
        <w:shd w:val="clear" w:color="auto" w:fill="FFFFFF"/>
        <w:spacing w:after="0" w:line="240" w:lineRule="auto"/>
        <w:contextualSpacing/>
        <w:jc w:val="both"/>
        <w:rPr>
          <w:b/>
          <w:iCs/>
          <w:sz w:val="24"/>
          <w:szCs w:val="24"/>
          <w:u w:val="single"/>
          <w:lang w:val="ru-RU"/>
        </w:rPr>
      </w:pPr>
    </w:p>
    <w:tbl>
      <w:tblPr>
        <w:tblW w:w="10279" w:type="dxa"/>
        <w:tblInd w:w="-289" w:type="dxa"/>
        <w:tblLayout w:type="fixed"/>
        <w:tblLook w:val="04A0" w:firstRow="1" w:lastRow="0" w:firstColumn="1" w:lastColumn="0" w:noHBand="0" w:noVBand="1"/>
      </w:tblPr>
      <w:tblGrid>
        <w:gridCol w:w="1210"/>
        <w:gridCol w:w="755"/>
        <w:gridCol w:w="604"/>
        <w:gridCol w:w="604"/>
        <w:gridCol w:w="454"/>
        <w:gridCol w:w="604"/>
        <w:gridCol w:w="604"/>
        <w:gridCol w:w="457"/>
        <w:gridCol w:w="601"/>
        <w:gridCol w:w="604"/>
        <w:gridCol w:w="458"/>
        <w:gridCol w:w="751"/>
        <w:gridCol w:w="453"/>
        <w:gridCol w:w="458"/>
        <w:gridCol w:w="751"/>
        <w:gridCol w:w="453"/>
        <w:gridCol w:w="458"/>
      </w:tblGrid>
      <w:tr w:rsidR="007E455A" w:rsidRPr="007E455A" w14:paraId="7024DB92" w14:textId="77777777" w:rsidTr="007E455A">
        <w:trPr>
          <w:trHeight w:val="889"/>
        </w:trPr>
        <w:tc>
          <w:tcPr>
            <w:tcW w:w="12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0EA7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Возрастные группы</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0BD1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Кол-во детей</w:t>
            </w:r>
          </w:p>
        </w:tc>
        <w:tc>
          <w:tcPr>
            <w:tcW w:w="1662" w:type="dxa"/>
            <w:gridSpan w:val="3"/>
            <w:tcBorders>
              <w:top w:val="single" w:sz="4" w:space="0" w:color="auto"/>
              <w:left w:val="nil"/>
              <w:bottom w:val="single" w:sz="4" w:space="0" w:color="auto"/>
              <w:right w:val="single" w:sz="4" w:space="0" w:color="auto"/>
            </w:tcBorders>
            <w:shd w:val="clear" w:color="auto" w:fill="auto"/>
            <w:noWrap/>
            <w:hideMark/>
          </w:tcPr>
          <w:p w14:paraId="4F52E29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 Физическое развитие</w:t>
            </w:r>
          </w:p>
        </w:tc>
        <w:tc>
          <w:tcPr>
            <w:tcW w:w="1665" w:type="dxa"/>
            <w:gridSpan w:val="3"/>
            <w:tcBorders>
              <w:top w:val="single" w:sz="4" w:space="0" w:color="auto"/>
              <w:left w:val="nil"/>
              <w:bottom w:val="single" w:sz="4" w:space="0" w:color="auto"/>
              <w:right w:val="single" w:sz="4" w:space="0" w:color="auto"/>
            </w:tcBorders>
            <w:shd w:val="clear" w:color="auto" w:fill="auto"/>
            <w:hideMark/>
          </w:tcPr>
          <w:p w14:paraId="39CC70E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коммуникативных навыков </w:t>
            </w:r>
          </w:p>
        </w:tc>
        <w:tc>
          <w:tcPr>
            <w:tcW w:w="1663" w:type="dxa"/>
            <w:gridSpan w:val="3"/>
            <w:tcBorders>
              <w:top w:val="single" w:sz="4" w:space="0" w:color="auto"/>
              <w:left w:val="nil"/>
              <w:bottom w:val="single" w:sz="4" w:space="0" w:color="auto"/>
              <w:right w:val="single" w:sz="4" w:space="0" w:color="auto"/>
            </w:tcBorders>
            <w:shd w:val="clear" w:color="auto" w:fill="auto"/>
            <w:hideMark/>
          </w:tcPr>
          <w:p w14:paraId="7314663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познавательных и интеллектуальных навыков </w:t>
            </w:r>
          </w:p>
        </w:tc>
        <w:tc>
          <w:tcPr>
            <w:tcW w:w="1662" w:type="dxa"/>
            <w:gridSpan w:val="3"/>
            <w:tcBorders>
              <w:top w:val="single" w:sz="4" w:space="0" w:color="auto"/>
              <w:left w:val="nil"/>
              <w:bottom w:val="single" w:sz="4" w:space="0" w:color="auto"/>
              <w:right w:val="single" w:sz="4" w:space="0" w:color="auto"/>
            </w:tcBorders>
            <w:shd w:val="clear" w:color="auto" w:fill="auto"/>
            <w:hideMark/>
          </w:tcPr>
          <w:p w14:paraId="70A3634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Развитие творческих навыков, исследовательской деятельности детей </w:t>
            </w:r>
          </w:p>
        </w:tc>
        <w:tc>
          <w:tcPr>
            <w:tcW w:w="1662" w:type="dxa"/>
            <w:gridSpan w:val="3"/>
            <w:tcBorders>
              <w:top w:val="single" w:sz="4" w:space="0" w:color="auto"/>
              <w:left w:val="nil"/>
              <w:bottom w:val="single" w:sz="4" w:space="0" w:color="auto"/>
              <w:right w:val="single" w:sz="4" w:space="0" w:color="auto"/>
            </w:tcBorders>
            <w:shd w:val="clear" w:color="auto" w:fill="auto"/>
            <w:hideMark/>
          </w:tcPr>
          <w:p w14:paraId="4724F70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 xml:space="preserve"> Формирование социально-эмоциональных навыков</w:t>
            </w:r>
          </w:p>
        </w:tc>
      </w:tr>
      <w:tr w:rsidR="007E455A" w:rsidRPr="007E455A" w14:paraId="6D903C01" w14:textId="77777777" w:rsidTr="007E455A">
        <w:trPr>
          <w:cantSplit/>
          <w:trHeight w:val="2556"/>
        </w:trPr>
        <w:tc>
          <w:tcPr>
            <w:tcW w:w="1210" w:type="dxa"/>
            <w:vMerge/>
            <w:tcBorders>
              <w:top w:val="single" w:sz="4" w:space="0" w:color="auto"/>
              <w:left w:val="single" w:sz="4" w:space="0" w:color="auto"/>
              <w:bottom w:val="single" w:sz="4" w:space="0" w:color="auto"/>
              <w:right w:val="single" w:sz="4" w:space="0" w:color="auto"/>
            </w:tcBorders>
            <w:vAlign w:val="center"/>
            <w:hideMark/>
          </w:tcPr>
          <w:p w14:paraId="510853B1" w14:textId="77777777" w:rsidR="00335919" w:rsidRPr="007E455A" w:rsidRDefault="00335919" w:rsidP="005F04B6">
            <w:pPr>
              <w:spacing w:after="0" w:line="240" w:lineRule="auto"/>
              <w:rPr>
                <w:sz w:val="24"/>
                <w:szCs w:val="24"/>
                <w:lang w:val="ru-RU" w:eastAsia="ru-RU"/>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477F9D9E" w14:textId="77777777" w:rsidR="00335919" w:rsidRPr="007E455A" w:rsidRDefault="00335919" w:rsidP="005F04B6">
            <w:pPr>
              <w:spacing w:after="0" w:line="240" w:lineRule="auto"/>
              <w:rPr>
                <w:sz w:val="24"/>
                <w:szCs w:val="24"/>
                <w:lang w:val="ru-RU" w:eastAsia="ru-RU"/>
              </w:rPr>
            </w:pPr>
          </w:p>
        </w:tc>
        <w:tc>
          <w:tcPr>
            <w:tcW w:w="604" w:type="dxa"/>
            <w:tcBorders>
              <w:top w:val="single" w:sz="4" w:space="0" w:color="auto"/>
              <w:left w:val="nil"/>
              <w:bottom w:val="single" w:sz="4" w:space="0" w:color="auto"/>
              <w:right w:val="single" w:sz="4" w:space="0" w:color="auto"/>
            </w:tcBorders>
            <w:shd w:val="clear" w:color="auto" w:fill="auto"/>
            <w:textDirection w:val="btLr"/>
            <w:hideMark/>
          </w:tcPr>
          <w:p w14:paraId="05CE9AF5" w14:textId="77777777" w:rsidR="00335919" w:rsidRPr="007E455A" w:rsidRDefault="00335919" w:rsidP="005F04B6">
            <w:pPr>
              <w:jc w:val="center"/>
              <w:rPr>
                <w:rStyle w:val="afd"/>
                <w:color w:val="auto"/>
                <w:sz w:val="20"/>
                <w:szCs w:val="20"/>
                <w:lang w:val="ru-RU"/>
              </w:rPr>
            </w:pPr>
            <w:r w:rsidRPr="007E455A">
              <w:rPr>
                <w:sz w:val="20"/>
                <w:szCs w:val="20"/>
                <w:lang w:val="ru-RU"/>
              </w:rPr>
              <w:t>из них с высоким уровнем навыков</w:t>
            </w:r>
          </w:p>
        </w:tc>
        <w:tc>
          <w:tcPr>
            <w:tcW w:w="604" w:type="dxa"/>
            <w:tcBorders>
              <w:top w:val="single" w:sz="4" w:space="0" w:color="auto"/>
              <w:left w:val="nil"/>
              <w:bottom w:val="single" w:sz="4" w:space="0" w:color="auto"/>
              <w:right w:val="single" w:sz="4" w:space="0" w:color="auto"/>
            </w:tcBorders>
            <w:shd w:val="clear" w:color="auto" w:fill="auto"/>
            <w:textDirection w:val="btLr"/>
            <w:hideMark/>
          </w:tcPr>
          <w:p w14:paraId="621B5356" w14:textId="77777777" w:rsidR="00335919" w:rsidRPr="007E455A" w:rsidRDefault="00335919" w:rsidP="005F04B6">
            <w:pPr>
              <w:jc w:val="center"/>
              <w:rPr>
                <w:rStyle w:val="afd"/>
                <w:color w:val="auto"/>
                <w:sz w:val="20"/>
                <w:szCs w:val="20"/>
                <w:lang w:val="ru-RU"/>
              </w:rPr>
            </w:pPr>
            <w:r w:rsidRPr="007E455A">
              <w:rPr>
                <w:sz w:val="20"/>
                <w:szCs w:val="20"/>
                <w:lang w:val="ru-RU"/>
              </w:rPr>
              <w:t>из них со средним уровнем навыков</w:t>
            </w:r>
          </w:p>
        </w:tc>
        <w:tc>
          <w:tcPr>
            <w:tcW w:w="453" w:type="dxa"/>
            <w:tcBorders>
              <w:top w:val="single" w:sz="4" w:space="0" w:color="auto"/>
              <w:left w:val="nil"/>
              <w:bottom w:val="single" w:sz="4" w:space="0" w:color="auto"/>
              <w:right w:val="single" w:sz="4" w:space="0" w:color="auto"/>
            </w:tcBorders>
            <w:shd w:val="clear" w:color="auto" w:fill="auto"/>
            <w:textDirection w:val="btLr"/>
            <w:hideMark/>
          </w:tcPr>
          <w:p w14:paraId="4D58FC22" w14:textId="77777777" w:rsidR="00335919" w:rsidRPr="007E455A" w:rsidRDefault="00335919" w:rsidP="005F04B6">
            <w:pPr>
              <w:jc w:val="center"/>
              <w:rPr>
                <w:rStyle w:val="afd"/>
                <w:color w:val="auto"/>
                <w:sz w:val="20"/>
                <w:szCs w:val="20"/>
                <w:lang w:val="ru-RU"/>
              </w:rPr>
            </w:pPr>
            <w:r w:rsidRPr="007E455A">
              <w:rPr>
                <w:sz w:val="20"/>
                <w:szCs w:val="20"/>
                <w:lang w:val="ru-RU"/>
              </w:rPr>
              <w:t>из них с низким уровнем навыков</w:t>
            </w:r>
          </w:p>
        </w:tc>
        <w:tc>
          <w:tcPr>
            <w:tcW w:w="604" w:type="dxa"/>
            <w:tcBorders>
              <w:top w:val="single" w:sz="4" w:space="0" w:color="auto"/>
              <w:left w:val="nil"/>
              <w:bottom w:val="single" w:sz="4" w:space="0" w:color="auto"/>
              <w:right w:val="single" w:sz="4" w:space="0" w:color="auto"/>
            </w:tcBorders>
            <w:shd w:val="clear" w:color="auto" w:fill="auto"/>
            <w:textDirection w:val="btLr"/>
            <w:hideMark/>
          </w:tcPr>
          <w:p w14:paraId="69CD81C9" w14:textId="77777777" w:rsidR="00335919" w:rsidRPr="007E455A" w:rsidRDefault="00335919" w:rsidP="005F04B6">
            <w:pPr>
              <w:jc w:val="center"/>
              <w:rPr>
                <w:rStyle w:val="afd"/>
                <w:color w:val="auto"/>
                <w:sz w:val="20"/>
                <w:szCs w:val="20"/>
                <w:lang w:val="ru-RU"/>
              </w:rPr>
            </w:pPr>
            <w:r w:rsidRPr="007E455A">
              <w:rPr>
                <w:sz w:val="20"/>
                <w:szCs w:val="20"/>
                <w:lang w:val="ru-RU"/>
              </w:rPr>
              <w:t>из них с высоким уровнем навыков</w:t>
            </w:r>
          </w:p>
        </w:tc>
        <w:tc>
          <w:tcPr>
            <w:tcW w:w="604" w:type="dxa"/>
            <w:tcBorders>
              <w:top w:val="single" w:sz="4" w:space="0" w:color="auto"/>
              <w:left w:val="nil"/>
              <w:bottom w:val="single" w:sz="4" w:space="0" w:color="auto"/>
              <w:right w:val="single" w:sz="4" w:space="0" w:color="auto"/>
            </w:tcBorders>
            <w:shd w:val="clear" w:color="auto" w:fill="auto"/>
            <w:textDirection w:val="btLr"/>
            <w:hideMark/>
          </w:tcPr>
          <w:p w14:paraId="0BF8E945" w14:textId="77777777" w:rsidR="00335919" w:rsidRPr="007E455A" w:rsidRDefault="00335919" w:rsidP="005F04B6">
            <w:pPr>
              <w:jc w:val="center"/>
              <w:rPr>
                <w:rStyle w:val="afd"/>
                <w:color w:val="auto"/>
                <w:sz w:val="20"/>
                <w:szCs w:val="20"/>
                <w:lang w:val="ru-RU"/>
              </w:rPr>
            </w:pPr>
            <w:r w:rsidRPr="007E455A">
              <w:rPr>
                <w:sz w:val="20"/>
                <w:szCs w:val="20"/>
                <w:lang w:val="ru-RU"/>
              </w:rPr>
              <w:t>из них со средним уровнем навыков</w:t>
            </w:r>
          </w:p>
        </w:tc>
        <w:tc>
          <w:tcPr>
            <w:tcW w:w="456" w:type="dxa"/>
            <w:tcBorders>
              <w:top w:val="single" w:sz="4" w:space="0" w:color="auto"/>
              <w:left w:val="nil"/>
              <w:bottom w:val="single" w:sz="4" w:space="0" w:color="auto"/>
              <w:right w:val="single" w:sz="4" w:space="0" w:color="auto"/>
            </w:tcBorders>
            <w:shd w:val="clear" w:color="auto" w:fill="auto"/>
            <w:textDirection w:val="btLr"/>
            <w:hideMark/>
          </w:tcPr>
          <w:p w14:paraId="6719A919" w14:textId="77777777" w:rsidR="00335919" w:rsidRPr="007E455A" w:rsidRDefault="00335919" w:rsidP="005F04B6">
            <w:pPr>
              <w:jc w:val="center"/>
              <w:rPr>
                <w:rStyle w:val="afd"/>
                <w:color w:val="auto"/>
                <w:sz w:val="20"/>
                <w:szCs w:val="20"/>
                <w:lang w:val="ru-RU"/>
              </w:rPr>
            </w:pPr>
            <w:r w:rsidRPr="007E455A">
              <w:rPr>
                <w:sz w:val="20"/>
                <w:szCs w:val="20"/>
                <w:lang w:val="ru-RU"/>
              </w:rPr>
              <w:t>из них с низким уровнем навыков</w:t>
            </w:r>
          </w:p>
        </w:tc>
        <w:tc>
          <w:tcPr>
            <w:tcW w:w="601" w:type="dxa"/>
            <w:tcBorders>
              <w:top w:val="single" w:sz="4" w:space="0" w:color="auto"/>
              <w:left w:val="nil"/>
              <w:bottom w:val="single" w:sz="4" w:space="0" w:color="auto"/>
              <w:right w:val="single" w:sz="4" w:space="0" w:color="auto"/>
            </w:tcBorders>
            <w:shd w:val="clear" w:color="auto" w:fill="auto"/>
            <w:textDirection w:val="btLr"/>
            <w:hideMark/>
          </w:tcPr>
          <w:p w14:paraId="5E79044A" w14:textId="77777777" w:rsidR="00335919" w:rsidRPr="007E455A" w:rsidRDefault="00335919" w:rsidP="005F04B6">
            <w:pPr>
              <w:jc w:val="center"/>
              <w:rPr>
                <w:rStyle w:val="afd"/>
                <w:color w:val="auto"/>
                <w:sz w:val="20"/>
                <w:szCs w:val="20"/>
                <w:lang w:val="ru-RU"/>
              </w:rPr>
            </w:pPr>
            <w:r w:rsidRPr="007E455A">
              <w:rPr>
                <w:sz w:val="20"/>
                <w:szCs w:val="20"/>
                <w:lang w:val="ru-RU"/>
              </w:rPr>
              <w:t>из них с высоким уровнем навыков</w:t>
            </w:r>
          </w:p>
        </w:tc>
        <w:tc>
          <w:tcPr>
            <w:tcW w:w="604" w:type="dxa"/>
            <w:tcBorders>
              <w:top w:val="single" w:sz="4" w:space="0" w:color="auto"/>
              <w:left w:val="nil"/>
              <w:bottom w:val="single" w:sz="4" w:space="0" w:color="auto"/>
              <w:right w:val="single" w:sz="4" w:space="0" w:color="auto"/>
            </w:tcBorders>
            <w:shd w:val="clear" w:color="auto" w:fill="auto"/>
            <w:textDirection w:val="btLr"/>
            <w:hideMark/>
          </w:tcPr>
          <w:p w14:paraId="63A66D69" w14:textId="77777777" w:rsidR="00335919" w:rsidRPr="007E455A" w:rsidRDefault="00335919" w:rsidP="005F04B6">
            <w:pPr>
              <w:jc w:val="center"/>
              <w:rPr>
                <w:rStyle w:val="afd"/>
                <w:color w:val="auto"/>
                <w:sz w:val="20"/>
                <w:szCs w:val="20"/>
                <w:lang w:val="ru-RU"/>
              </w:rPr>
            </w:pPr>
            <w:r w:rsidRPr="007E455A">
              <w:rPr>
                <w:sz w:val="20"/>
                <w:szCs w:val="20"/>
                <w:lang w:val="ru-RU"/>
              </w:rPr>
              <w:t>из них со средним уровнем навыков</w:t>
            </w:r>
          </w:p>
        </w:tc>
        <w:tc>
          <w:tcPr>
            <w:tcW w:w="457" w:type="dxa"/>
            <w:tcBorders>
              <w:top w:val="single" w:sz="4" w:space="0" w:color="auto"/>
              <w:left w:val="nil"/>
              <w:bottom w:val="single" w:sz="4" w:space="0" w:color="auto"/>
              <w:right w:val="single" w:sz="4" w:space="0" w:color="auto"/>
            </w:tcBorders>
            <w:shd w:val="clear" w:color="auto" w:fill="auto"/>
            <w:textDirection w:val="btLr"/>
            <w:hideMark/>
          </w:tcPr>
          <w:p w14:paraId="02C04FE2" w14:textId="77777777" w:rsidR="00335919" w:rsidRPr="007E455A" w:rsidRDefault="00335919" w:rsidP="005F04B6">
            <w:pPr>
              <w:ind w:left="113" w:right="113"/>
              <w:jc w:val="center"/>
              <w:rPr>
                <w:rStyle w:val="afd"/>
                <w:color w:val="auto"/>
                <w:sz w:val="20"/>
                <w:szCs w:val="20"/>
                <w:lang w:val="ru-RU"/>
              </w:rPr>
            </w:pPr>
            <w:r w:rsidRPr="007E455A">
              <w:rPr>
                <w:sz w:val="20"/>
                <w:szCs w:val="20"/>
                <w:lang w:val="ru-RU"/>
              </w:rPr>
              <w:t>из них с низким уровнем навыков</w:t>
            </w:r>
          </w:p>
        </w:tc>
        <w:tc>
          <w:tcPr>
            <w:tcW w:w="751" w:type="dxa"/>
            <w:tcBorders>
              <w:top w:val="single" w:sz="4" w:space="0" w:color="auto"/>
              <w:left w:val="nil"/>
              <w:bottom w:val="single" w:sz="4" w:space="0" w:color="auto"/>
              <w:right w:val="single" w:sz="4" w:space="0" w:color="auto"/>
            </w:tcBorders>
            <w:shd w:val="clear" w:color="auto" w:fill="auto"/>
            <w:textDirection w:val="btLr"/>
            <w:hideMark/>
          </w:tcPr>
          <w:p w14:paraId="26C53272" w14:textId="77777777" w:rsidR="00335919" w:rsidRPr="007E455A" w:rsidRDefault="00335919" w:rsidP="005F04B6">
            <w:pPr>
              <w:pStyle w:val="af2"/>
              <w:jc w:val="center"/>
              <w:rPr>
                <w:rFonts w:ascii="Times New Roman" w:hAnsi="Times New Roman"/>
                <w:sz w:val="20"/>
                <w:szCs w:val="20"/>
              </w:rPr>
            </w:pPr>
            <w:r w:rsidRPr="007E455A">
              <w:rPr>
                <w:rFonts w:ascii="Times New Roman" w:hAnsi="Times New Roman"/>
                <w:sz w:val="20"/>
                <w:szCs w:val="20"/>
              </w:rPr>
              <w:t>из них с высоким уровнем навыков</w:t>
            </w:r>
          </w:p>
        </w:tc>
        <w:tc>
          <w:tcPr>
            <w:tcW w:w="453" w:type="dxa"/>
            <w:tcBorders>
              <w:top w:val="single" w:sz="4" w:space="0" w:color="auto"/>
              <w:left w:val="nil"/>
              <w:bottom w:val="single" w:sz="4" w:space="0" w:color="auto"/>
              <w:right w:val="single" w:sz="4" w:space="0" w:color="auto"/>
            </w:tcBorders>
            <w:shd w:val="clear" w:color="auto" w:fill="auto"/>
            <w:textDirection w:val="btLr"/>
            <w:hideMark/>
          </w:tcPr>
          <w:p w14:paraId="762D12BC" w14:textId="77777777" w:rsidR="00335919" w:rsidRPr="007E455A" w:rsidRDefault="00335919" w:rsidP="005F04B6">
            <w:pPr>
              <w:pStyle w:val="af2"/>
              <w:jc w:val="center"/>
              <w:rPr>
                <w:rFonts w:ascii="Times New Roman" w:hAnsi="Times New Roman"/>
                <w:sz w:val="20"/>
                <w:szCs w:val="20"/>
              </w:rPr>
            </w:pPr>
            <w:r w:rsidRPr="007E455A">
              <w:rPr>
                <w:rFonts w:ascii="Times New Roman" w:hAnsi="Times New Roman"/>
                <w:sz w:val="20"/>
                <w:szCs w:val="20"/>
              </w:rPr>
              <w:t>из них со средним уровнем навыков</w:t>
            </w:r>
          </w:p>
        </w:tc>
        <w:tc>
          <w:tcPr>
            <w:tcW w:w="457" w:type="dxa"/>
            <w:tcBorders>
              <w:top w:val="single" w:sz="4" w:space="0" w:color="auto"/>
              <w:left w:val="nil"/>
              <w:bottom w:val="single" w:sz="4" w:space="0" w:color="auto"/>
              <w:right w:val="single" w:sz="4" w:space="0" w:color="auto"/>
            </w:tcBorders>
            <w:shd w:val="clear" w:color="auto" w:fill="auto"/>
            <w:textDirection w:val="btLr"/>
            <w:hideMark/>
          </w:tcPr>
          <w:p w14:paraId="3A34A68A" w14:textId="77777777" w:rsidR="00335919" w:rsidRPr="007E455A" w:rsidRDefault="00335919" w:rsidP="005F04B6">
            <w:pPr>
              <w:pStyle w:val="af2"/>
              <w:jc w:val="center"/>
              <w:rPr>
                <w:rFonts w:ascii="Times New Roman" w:hAnsi="Times New Roman"/>
                <w:sz w:val="20"/>
                <w:szCs w:val="20"/>
              </w:rPr>
            </w:pPr>
            <w:r w:rsidRPr="007E455A">
              <w:rPr>
                <w:rFonts w:ascii="Times New Roman" w:hAnsi="Times New Roman"/>
                <w:sz w:val="20"/>
                <w:szCs w:val="20"/>
              </w:rPr>
              <w:t>из них с низким уровнем навыков</w:t>
            </w:r>
          </w:p>
        </w:tc>
        <w:tc>
          <w:tcPr>
            <w:tcW w:w="751" w:type="dxa"/>
            <w:tcBorders>
              <w:top w:val="single" w:sz="4" w:space="0" w:color="auto"/>
              <w:left w:val="nil"/>
              <w:bottom w:val="single" w:sz="4" w:space="0" w:color="auto"/>
              <w:right w:val="single" w:sz="4" w:space="0" w:color="auto"/>
            </w:tcBorders>
            <w:shd w:val="clear" w:color="auto" w:fill="auto"/>
            <w:textDirection w:val="btLr"/>
            <w:hideMark/>
          </w:tcPr>
          <w:p w14:paraId="10E5D9DF" w14:textId="77777777" w:rsidR="00335919" w:rsidRPr="007E455A" w:rsidRDefault="00335919" w:rsidP="005F04B6">
            <w:pPr>
              <w:pStyle w:val="af2"/>
              <w:jc w:val="center"/>
              <w:rPr>
                <w:rFonts w:ascii="Times New Roman" w:hAnsi="Times New Roman"/>
                <w:sz w:val="20"/>
                <w:szCs w:val="20"/>
              </w:rPr>
            </w:pPr>
            <w:r w:rsidRPr="007E455A">
              <w:rPr>
                <w:rFonts w:ascii="Times New Roman" w:hAnsi="Times New Roman"/>
                <w:sz w:val="20"/>
                <w:szCs w:val="20"/>
              </w:rPr>
              <w:t>из них с высоким уровнем навыков</w:t>
            </w:r>
          </w:p>
        </w:tc>
        <w:tc>
          <w:tcPr>
            <w:tcW w:w="453" w:type="dxa"/>
            <w:tcBorders>
              <w:top w:val="single" w:sz="4" w:space="0" w:color="auto"/>
              <w:left w:val="nil"/>
              <w:bottom w:val="single" w:sz="4" w:space="0" w:color="auto"/>
              <w:right w:val="single" w:sz="4" w:space="0" w:color="auto"/>
            </w:tcBorders>
            <w:shd w:val="clear" w:color="auto" w:fill="auto"/>
            <w:textDirection w:val="btLr"/>
            <w:hideMark/>
          </w:tcPr>
          <w:p w14:paraId="5CE3FC67" w14:textId="77777777" w:rsidR="00335919" w:rsidRPr="007E455A" w:rsidRDefault="00335919" w:rsidP="005F04B6">
            <w:pPr>
              <w:pStyle w:val="af2"/>
              <w:ind w:left="113" w:right="113"/>
              <w:jc w:val="center"/>
              <w:rPr>
                <w:rFonts w:ascii="Times New Roman" w:hAnsi="Times New Roman"/>
                <w:sz w:val="20"/>
                <w:szCs w:val="20"/>
              </w:rPr>
            </w:pPr>
            <w:r w:rsidRPr="007E455A">
              <w:rPr>
                <w:rFonts w:ascii="Times New Roman" w:hAnsi="Times New Roman"/>
                <w:sz w:val="20"/>
                <w:szCs w:val="20"/>
              </w:rPr>
              <w:t>из них со средним уровнем навыков</w:t>
            </w:r>
          </w:p>
        </w:tc>
        <w:tc>
          <w:tcPr>
            <w:tcW w:w="457" w:type="dxa"/>
            <w:tcBorders>
              <w:top w:val="single" w:sz="4" w:space="0" w:color="auto"/>
              <w:left w:val="nil"/>
              <w:bottom w:val="single" w:sz="4" w:space="0" w:color="auto"/>
              <w:right w:val="single" w:sz="4" w:space="0" w:color="auto"/>
            </w:tcBorders>
            <w:shd w:val="clear" w:color="auto" w:fill="auto"/>
            <w:textDirection w:val="btLr"/>
            <w:hideMark/>
          </w:tcPr>
          <w:p w14:paraId="3156E4B2" w14:textId="77777777" w:rsidR="00335919" w:rsidRPr="007E455A" w:rsidRDefault="00335919" w:rsidP="005F04B6">
            <w:pPr>
              <w:spacing w:after="0" w:line="240" w:lineRule="auto"/>
              <w:ind w:left="113" w:right="113"/>
              <w:jc w:val="center"/>
              <w:rPr>
                <w:i/>
                <w:iCs/>
                <w:sz w:val="20"/>
                <w:szCs w:val="20"/>
                <w:lang w:val="ru-RU" w:eastAsia="ru-RU"/>
              </w:rPr>
            </w:pPr>
            <w:r w:rsidRPr="007E455A">
              <w:rPr>
                <w:i/>
                <w:iCs/>
                <w:sz w:val="20"/>
                <w:szCs w:val="20"/>
                <w:lang w:val="ru-RU" w:eastAsia="ru-RU"/>
              </w:rPr>
              <w:t>из них с низким уровнем навыков</w:t>
            </w:r>
          </w:p>
        </w:tc>
      </w:tr>
      <w:tr w:rsidR="007E455A" w:rsidRPr="007E455A" w14:paraId="1100C644" w14:textId="77777777" w:rsidTr="007E455A">
        <w:trPr>
          <w:trHeight w:val="262"/>
        </w:trPr>
        <w:tc>
          <w:tcPr>
            <w:tcW w:w="1210" w:type="dxa"/>
            <w:tcBorders>
              <w:top w:val="nil"/>
              <w:left w:val="single" w:sz="4" w:space="0" w:color="auto"/>
              <w:bottom w:val="single" w:sz="4" w:space="0" w:color="auto"/>
              <w:right w:val="single" w:sz="4" w:space="0" w:color="auto"/>
            </w:tcBorders>
            <w:shd w:val="clear" w:color="auto" w:fill="auto"/>
            <w:vAlign w:val="bottom"/>
            <w:hideMark/>
          </w:tcPr>
          <w:p w14:paraId="515AED2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Предшкольная группа, класс</w:t>
            </w:r>
          </w:p>
        </w:tc>
        <w:tc>
          <w:tcPr>
            <w:tcW w:w="755" w:type="dxa"/>
            <w:tcBorders>
              <w:top w:val="nil"/>
              <w:left w:val="nil"/>
              <w:bottom w:val="single" w:sz="4" w:space="0" w:color="auto"/>
              <w:right w:val="single" w:sz="4" w:space="0" w:color="auto"/>
            </w:tcBorders>
            <w:shd w:val="clear" w:color="auto" w:fill="auto"/>
            <w:noWrap/>
            <w:hideMark/>
          </w:tcPr>
          <w:p w14:paraId="28497FB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14</w:t>
            </w:r>
          </w:p>
        </w:tc>
        <w:tc>
          <w:tcPr>
            <w:tcW w:w="604" w:type="dxa"/>
            <w:tcBorders>
              <w:top w:val="nil"/>
              <w:left w:val="nil"/>
              <w:bottom w:val="single" w:sz="4" w:space="0" w:color="auto"/>
              <w:right w:val="single" w:sz="4" w:space="0" w:color="auto"/>
            </w:tcBorders>
            <w:shd w:val="clear" w:color="auto" w:fill="auto"/>
            <w:noWrap/>
            <w:hideMark/>
          </w:tcPr>
          <w:p w14:paraId="26B6257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w:t>
            </w:r>
          </w:p>
        </w:tc>
        <w:tc>
          <w:tcPr>
            <w:tcW w:w="604" w:type="dxa"/>
            <w:tcBorders>
              <w:top w:val="nil"/>
              <w:left w:val="nil"/>
              <w:bottom w:val="single" w:sz="4" w:space="0" w:color="auto"/>
              <w:right w:val="single" w:sz="4" w:space="0" w:color="auto"/>
            </w:tcBorders>
            <w:shd w:val="clear" w:color="auto" w:fill="auto"/>
            <w:noWrap/>
            <w:hideMark/>
          </w:tcPr>
          <w:p w14:paraId="34C81BB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4</w:t>
            </w:r>
          </w:p>
        </w:tc>
        <w:tc>
          <w:tcPr>
            <w:tcW w:w="453" w:type="dxa"/>
            <w:tcBorders>
              <w:top w:val="nil"/>
              <w:left w:val="nil"/>
              <w:bottom w:val="single" w:sz="4" w:space="0" w:color="auto"/>
              <w:right w:val="single" w:sz="4" w:space="0" w:color="auto"/>
            </w:tcBorders>
            <w:shd w:val="clear" w:color="auto" w:fill="auto"/>
            <w:noWrap/>
            <w:hideMark/>
          </w:tcPr>
          <w:p w14:paraId="7BDC6BB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4" w:type="dxa"/>
            <w:tcBorders>
              <w:top w:val="nil"/>
              <w:left w:val="nil"/>
              <w:bottom w:val="single" w:sz="4" w:space="0" w:color="auto"/>
              <w:right w:val="single" w:sz="4" w:space="0" w:color="auto"/>
            </w:tcBorders>
            <w:shd w:val="clear" w:color="auto" w:fill="auto"/>
            <w:noWrap/>
            <w:hideMark/>
          </w:tcPr>
          <w:p w14:paraId="521D075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604" w:type="dxa"/>
            <w:tcBorders>
              <w:top w:val="nil"/>
              <w:left w:val="nil"/>
              <w:bottom w:val="single" w:sz="4" w:space="0" w:color="auto"/>
              <w:right w:val="single" w:sz="4" w:space="0" w:color="auto"/>
            </w:tcBorders>
            <w:shd w:val="clear" w:color="auto" w:fill="auto"/>
            <w:noWrap/>
            <w:hideMark/>
          </w:tcPr>
          <w:p w14:paraId="3EAFC04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5</w:t>
            </w:r>
          </w:p>
        </w:tc>
        <w:tc>
          <w:tcPr>
            <w:tcW w:w="456" w:type="dxa"/>
            <w:tcBorders>
              <w:top w:val="nil"/>
              <w:left w:val="nil"/>
              <w:bottom w:val="single" w:sz="4" w:space="0" w:color="auto"/>
              <w:right w:val="single" w:sz="4" w:space="0" w:color="auto"/>
            </w:tcBorders>
            <w:shd w:val="clear" w:color="auto" w:fill="auto"/>
            <w:noWrap/>
            <w:hideMark/>
          </w:tcPr>
          <w:p w14:paraId="776FCFD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1" w:type="dxa"/>
            <w:tcBorders>
              <w:top w:val="nil"/>
              <w:left w:val="nil"/>
              <w:bottom w:val="single" w:sz="4" w:space="0" w:color="auto"/>
              <w:right w:val="single" w:sz="4" w:space="0" w:color="auto"/>
            </w:tcBorders>
            <w:shd w:val="clear" w:color="auto" w:fill="auto"/>
            <w:noWrap/>
            <w:hideMark/>
          </w:tcPr>
          <w:p w14:paraId="17861EF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12</w:t>
            </w:r>
          </w:p>
        </w:tc>
        <w:tc>
          <w:tcPr>
            <w:tcW w:w="604" w:type="dxa"/>
            <w:tcBorders>
              <w:top w:val="nil"/>
              <w:left w:val="nil"/>
              <w:bottom w:val="single" w:sz="4" w:space="0" w:color="auto"/>
              <w:right w:val="single" w:sz="4" w:space="0" w:color="auto"/>
            </w:tcBorders>
            <w:shd w:val="clear" w:color="auto" w:fill="auto"/>
            <w:noWrap/>
            <w:hideMark/>
          </w:tcPr>
          <w:p w14:paraId="0F5F915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457" w:type="dxa"/>
            <w:tcBorders>
              <w:top w:val="nil"/>
              <w:left w:val="nil"/>
              <w:bottom w:val="single" w:sz="4" w:space="0" w:color="auto"/>
              <w:right w:val="single" w:sz="4" w:space="0" w:color="auto"/>
            </w:tcBorders>
            <w:shd w:val="clear" w:color="auto" w:fill="auto"/>
            <w:noWrap/>
            <w:hideMark/>
          </w:tcPr>
          <w:p w14:paraId="6056E69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00D8BC4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13</w:t>
            </w:r>
          </w:p>
        </w:tc>
        <w:tc>
          <w:tcPr>
            <w:tcW w:w="453" w:type="dxa"/>
            <w:tcBorders>
              <w:top w:val="nil"/>
              <w:left w:val="nil"/>
              <w:bottom w:val="single" w:sz="4" w:space="0" w:color="auto"/>
              <w:right w:val="single" w:sz="4" w:space="0" w:color="auto"/>
            </w:tcBorders>
            <w:shd w:val="clear" w:color="auto" w:fill="auto"/>
            <w:noWrap/>
            <w:hideMark/>
          </w:tcPr>
          <w:p w14:paraId="15BB6A4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457" w:type="dxa"/>
            <w:tcBorders>
              <w:top w:val="nil"/>
              <w:left w:val="nil"/>
              <w:bottom w:val="single" w:sz="4" w:space="0" w:color="auto"/>
              <w:right w:val="single" w:sz="4" w:space="0" w:color="auto"/>
            </w:tcBorders>
            <w:shd w:val="clear" w:color="auto" w:fill="auto"/>
            <w:noWrap/>
            <w:hideMark/>
          </w:tcPr>
          <w:p w14:paraId="51E7E22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47DBF3C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14</w:t>
            </w:r>
          </w:p>
        </w:tc>
        <w:tc>
          <w:tcPr>
            <w:tcW w:w="453" w:type="dxa"/>
            <w:tcBorders>
              <w:top w:val="nil"/>
              <w:left w:val="nil"/>
              <w:bottom w:val="single" w:sz="4" w:space="0" w:color="auto"/>
              <w:right w:val="single" w:sz="4" w:space="0" w:color="auto"/>
            </w:tcBorders>
            <w:shd w:val="clear" w:color="auto" w:fill="auto"/>
            <w:noWrap/>
            <w:hideMark/>
          </w:tcPr>
          <w:p w14:paraId="5C2325C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457" w:type="dxa"/>
            <w:tcBorders>
              <w:top w:val="nil"/>
              <w:left w:val="nil"/>
              <w:bottom w:val="single" w:sz="4" w:space="0" w:color="auto"/>
              <w:right w:val="single" w:sz="4" w:space="0" w:color="auto"/>
            </w:tcBorders>
            <w:shd w:val="clear" w:color="auto" w:fill="auto"/>
            <w:noWrap/>
            <w:hideMark/>
          </w:tcPr>
          <w:p w14:paraId="4B6C338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2C5B3657" w14:textId="77777777" w:rsidTr="007E455A">
        <w:trPr>
          <w:trHeight w:val="311"/>
        </w:trPr>
        <w:tc>
          <w:tcPr>
            <w:tcW w:w="1210" w:type="dxa"/>
            <w:tcBorders>
              <w:top w:val="nil"/>
              <w:left w:val="single" w:sz="4" w:space="0" w:color="auto"/>
              <w:bottom w:val="single" w:sz="4" w:space="0" w:color="auto"/>
              <w:right w:val="single" w:sz="4" w:space="0" w:color="auto"/>
            </w:tcBorders>
            <w:shd w:val="clear" w:color="auto" w:fill="auto"/>
            <w:noWrap/>
            <w:vAlign w:val="bottom"/>
            <w:hideMark/>
          </w:tcPr>
          <w:p w14:paraId="65C2CF7B"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Всего</w:t>
            </w:r>
          </w:p>
        </w:tc>
        <w:tc>
          <w:tcPr>
            <w:tcW w:w="755" w:type="dxa"/>
            <w:tcBorders>
              <w:top w:val="nil"/>
              <w:left w:val="nil"/>
              <w:bottom w:val="single" w:sz="4" w:space="0" w:color="auto"/>
              <w:right w:val="single" w:sz="4" w:space="0" w:color="auto"/>
            </w:tcBorders>
            <w:shd w:val="clear" w:color="auto" w:fill="auto"/>
            <w:noWrap/>
            <w:hideMark/>
          </w:tcPr>
          <w:p w14:paraId="7D9E850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14</w:t>
            </w:r>
          </w:p>
        </w:tc>
        <w:tc>
          <w:tcPr>
            <w:tcW w:w="604" w:type="dxa"/>
            <w:tcBorders>
              <w:top w:val="nil"/>
              <w:left w:val="nil"/>
              <w:bottom w:val="single" w:sz="4" w:space="0" w:color="auto"/>
              <w:right w:val="single" w:sz="4" w:space="0" w:color="auto"/>
            </w:tcBorders>
            <w:shd w:val="clear" w:color="auto" w:fill="auto"/>
            <w:noWrap/>
            <w:hideMark/>
          </w:tcPr>
          <w:p w14:paraId="4562A4E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w:t>
            </w:r>
          </w:p>
        </w:tc>
        <w:tc>
          <w:tcPr>
            <w:tcW w:w="604" w:type="dxa"/>
            <w:tcBorders>
              <w:top w:val="nil"/>
              <w:left w:val="nil"/>
              <w:bottom w:val="single" w:sz="4" w:space="0" w:color="auto"/>
              <w:right w:val="single" w:sz="4" w:space="0" w:color="auto"/>
            </w:tcBorders>
            <w:shd w:val="clear" w:color="auto" w:fill="auto"/>
            <w:noWrap/>
            <w:hideMark/>
          </w:tcPr>
          <w:p w14:paraId="745DFF4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4</w:t>
            </w:r>
          </w:p>
        </w:tc>
        <w:tc>
          <w:tcPr>
            <w:tcW w:w="453" w:type="dxa"/>
            <w:tcBorders>
              <w:top w:val="nil"/>
              <w:left w:val="nil"/>
              <w:bottom w:val="single" w:sz="4" w:space="0" w:color="auto"/>
              <w:right w:val="single" w:sz="4" w:space="0" w:color="auto"/>
            </w:tcBorders>
            <w:shd w:val="clear" w:color="auto" w:fill="auto"/>
            <w:noWrap/>
            <w:hideMark/>
          </w:tcPr>
          <w:p w14:paraId="5516FED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4" w:type="dxa"/>
            <w:tcBorders>
              <w:top w:val="nil"/>
              <w:left w:val="nil"/>
              <w:bottom w:val="single" w:sz="4" w:space="0" w:color="auto"/>
              <w:right w:val="single" w:sz="4" w:space="0" w:color="auto"/>
            </w:tcBorders>
            <w:shd w:val="clear" w:color="auto" w:fill="auto"/>
            <w:noWrap/>
            <w:hideMark/>
          </w:tcPr>
          <w:p w14:paraId="6E3B52D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604" w:type="dxa"/>
            <w:tcBorders>
              <w:top w:val="nil"/>
              <w:left w:val="nil"/>
              <w:bottom w:val="single" w:sz="4" w:space="0" w:color="auto"/>
              <w:right w:val="single" w:sz="4" w:space="0" w:color="auto"/>
            </w:tcBorders>
            <w:shd w:val="clear" w:color="auto" w:fill="auto"/>
            <w:noWrap/>
            <w:hideMark/>
          </w:tcPr>
          <w:p w14:paraId="74E6396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5</w:t>
            </w:r>
          </w:p>
        </w:tc>
        <w:tc>
          <w:tcPr>
            <w:tcW w:w="456" w:type="dxa"/>
            <w:tcBorders>
              <w:top w:val="nil"/>
              <w:left w:val="nil"/>
              <w:bottom w:val="single" w:sz="4" w:space="0" w:color="auto"/>
              <w:right w:val="single" w:sz="4" w:space="0" w:color="auto"/>
            </w:tcBorders>
            <w:shd w:val="clear" w:color="auto" w:fill="auto"/>
            <w:noWrap/>
            <w:hideMark/>
          </w:tcPr>
          <w:p w14:paraId="3F34237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1" w:type="dxa"/>
            <w:tcBorders>
              <w:top w:val="nil"/>
              <w:left w:val="nil"/>
              <w:bottom w:val="single" w:sz="4" w:space="0" w:color="auto"/>
              <w:right w:val="single" w:sz="4" w:space="0" w:color="auto"/>
            </w:tcBorders>
            <w:shd w:val="clear" w:color="auto" w:fill="auto"/>
            <w:noWrap/>
            <w:hideMark/>
          </w:tcPr>
          <w:p w14:paraId="4E41755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12</w:t>
            </w:r>
          </w:p>
        </w:tc>
        <w:tc>
          <w:tcPr>
            <w:tcW w:w="604" w:type="dxa"/>
            <w:tcBorders>
              <w:top w:val="nil"/>
              <w:left w:val="nil"/>
              <w:bottom w:val="single" w:sz="4" w:space="0" w:color="auto"/>
              <w:right w:val="single" w:sz="4" w:space="0" w:color="auto"/>
            </w:tcBorders>
            <w:shd w:val="clear" w:color="auto" w:fill="auto"/>
            <w:noWrap/>
            <w:hideMark/>
          </w:tcPr>
          <w:p w14:paraId="403FF7D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457" w:type="dxa"/>
            <w:tcBorders>
              <w:top w:val="nil"/>
              <w:left w:val="nil"/>
              <w:bottom w:val="single" w:sz="4" w:space="0" w:color="auto"/>
              <w:right w:val="single" w:sz="4" w:space="0" w:color="auto"/>
            </w:tcBorders>
            <w:shd w:val="clear" w:color="auto" w:fill="auto"/>
            <w:noWrap/>
            <w:hideMark/>
          </w:tcPr>
          <w:p w14:paraId="71135CB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0ED8335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13</w:t>
            </w:r>
          </w:p>
        </w:tc>
        <w:tc>
          <w:tcPr>
            <w:tcW w:w="453" w:type="dxa"/>
            <w:tcBorders>
              <w:top w:val="nil"/>
              <w:left w:val="nil"/>
              <w:bottom w:val="single" w:sz="4" w:space="0" w:color="auto"/>
              <w:right w:val="single" w:sz="4" w:space="0" w:color="auto"/>
            </w:tcBorders>
            <w:shd w:val="clear" w:color="auto" w:fill="auto"/>
            <w:noWrap/>
            <w:hideMark/>
          </w:tcPr>
          <w:p w14:paraId="173580A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457" w:type="dxa"/>
            <w:tcBorders>
              <w:top w:val="nil"/>
              <w:left w:val="nil"/>
              <w:bottom w:val="single" w:sz="4" w:space="0" w:color="auto"/>
              <w:right w:val="single" w:sz="4" w:space="0" w:color="auto"/>
            </w:tcBorders>
            <w:shd w:val="clear" w:color="auto" w:fill="auto"/>
            <w:noWrap/>
            <w:hideMark/>
          </w:tcPr>
          <w:p w14:paraId="7A95FC9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6707BF83"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14</w:t>
            </w:r>
          </w:p>
        </w:tc>
        <w:tc>
          <w:tcPr>
            <w:tcW w:w="453" w:type="dxa"/>
            <w:tcBorders>
              <w:top w:val="nil"/>
              <w:left w:val="nil"/>
              <w:bottom w:val="single" w:sz="4" w:space="0" w:color="auto"/>
              <w:right w:val="single" w:sz="4" w:space="0" w:color="auto"/>
            </w:tcBorders>
            <w:shd w:val="clear" w:color="auto" w:fill="auto"/>
            <w:noWrap/>
            <w:hideMark/>
          </w:tcPr>
          <w:p w14:paraId="2F4AE74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457" w:type="dxa"/>
            <w:tcBorders>
              <w:top w:val="nil"/>
              <w:left w:val="nil"/>
              <w:bottom w:val="single" w:sz="4" w:space="0" w:color="auto"/>
              <w:right w:val="single" w:sz="4" w:space="0" w:color="auto"/>
            </w:tcBorders>
            <w:shd w:val="clear" w:color="auto" w:fill="auto"/>
            <w:noWrap/>
            <w:hideMark/>
          </w:tcPr>
          <w:p w14:paraId="6797245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5249CCC6" w14:textId="77777777" w:rsidTr="007E455A">
        <w:trPr>
          <w:trHeight w:val="361"/>
        </w:trPr>
        <w:tc>
          <w:tcPr>
            <w:tcW w:w="1210" w:type="dxa"/>
            <w:tcBorders>
              <w:top w:val="nil"/>
              <w:left w:val="single" w:sz="4" w:space="0" w:color="auto"/>
              <w:bottom w:val="single" w:sz="4" w:space="0" w:color="auto"/>
              <w:right w:val="nil"/>
            </w:tcBorders>
            <w:shd w:val="clear" w:color="auto" w:fill="auto"/>
            <w:noWrap/>
            <w:hideMark/>
          </w:tcPr>
          <w:p w14:paraId="42407BAD"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w:t>
            </w:r>
          </w:p>
        </w:tc>
        <w:tc>
          <w:tcPr>
            <w:tcW w:w="755" w:type="dxa"/>
            <w:tcBorders>
              <w:top w:val="nil"/>
              <w:left w:val="single" w:sz="4" w:space="0" w:color="auto"/>
              <w:bottom w:val="single" w:sz="4" w:space="0" w:color="auto"/>
              <w:right w:val="single" w:sz="4" w:space="0" w:color="auto"/>
            </w:tcBorders>
            <w:shd w:val="clear" w:color="auto" w:fill="auto"/>
            <w:hideMark/>
          </w:tcPr>
          <w:p w14:paraId="3ED56E0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100</w:t>
            </w:r>
          </w:p>
        </w:tc>
        <w:tc>
          <w:tcPr>
            <w:tcW w:w="604" w:type="dxa"/>
            <w:tcBorders>
              <w:top w:val="nil"/>
              <w:left w:val="nil"/>
              <w:bottom w:val="single" w:sz="4" w:space="0" w:color="auto"/>
              <w:right w:val="single" w:sz="4" w:space="0" w:color="auto"/>
            </w:tcBorders>
            <w:shd w:val="clear" w:color="auto" w:fill="auto"/>
            <w:hideMark/>
          </w:tcPr>
          <w:p w14:paraId="1CEB7FC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71%</w:t>
            </w:r>
          </w:p>
        </w:tc>
        <w:tc>
          <w:tcPr>
            <w:tcW w:w="604" w:type="dxa"/>
            <w:tcBorders>
              <w:top w:val="nil"/>
              <w:left w:val="nil"/>
              <w:bottom w:val="single" w:sz="4" w:space="0" w:color="auto"/>
              <w:right w:val="single" w:sz="4" w:space="0" w:color="auto"/>
            </w:tcBorders>
            <w:shd w:val="clear" w:color="auto" w:fill="auto"/>
            <w:noWrap/>
            <w:hideMark/>
          </w:tcPr>
          <w:p w14:paraId="1192B33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21%</w:t>
            </w:r>
          </w:p>
        </w:tc>
        <w:tc>
          <w:tcPr>
            <w:tcW w:w="453" w:type="dxa"/>
            <w:tcBorders>
              <w:top w:val="nil"/>
              <w:left w:val="nil"/>
              <w:bottom w:val="single" w:sz="4" w:space="0" w:color="auto"/>
              <w:right w:val="single" w:sz="4" w:space="0" w:color="auto"/>
            </w:tcBorders>
            <w:shd w:val="clear" w:color="auto" w:fill="auto"/>
            <w:noWrap/>
            <w:hideMark/>
          </w:tcPr>
          <w:p w14:paraId="43F2135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4" w:type="dxa"/>
            <w:tcBorders>
              <w:top w:val="nil"/>
              <w:left w:val="nil"/>
              <w:bottom w:val="single" w:sz="4" w:space="0" w:color="auto"/>
              <w:right w:val="single" w:sz="4" w:space="0" w:color="auto"/>
            </w:tcBorders>
            <w:shd w:val="clear" w:color="auto" w:fill="auto"/>
            <w:noWrap/>
            <w:hideMark/>
          </w:tcPr>
          <w:p w14:paraId="38DD63C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64%</w:t>
            </w:r>
          </w:p>
        </w:tc>
        <w:tc>
          <w:tcPr>
            <w:tcW w:w="604" w:type="dxa"/>
            <w:tcBorders>
              <w:top w:val="nil"/>
              <w:left w:val="nil"/>
              <w:bottom w:val="single" w:sz="4" w:space="0" w:color="auto"/>
              <w:right w:val="single" w:sz="4" w:space="0" w:color="auto"/>
            </w:tcBorders>
            <w:shd w:val="clear" w:color="auto" w:fill="auto"/>
            <w:noWrap/>
            <w:hideMark/>
          </w:tcPr>
          <w:p w14:paraId="2048807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26%</w:t>
            </w:r>
          </w:p>
        </w:tc>
        <w:tc>
          <w:tcPr>
            <w:tcW w:w="456" w:type="dxa"/>
            <w:tcBorders>
              <w:top w:val="nil"/>
              <w:left w:val="nil"/>
              <w:bottom w:val="single" w:sz="4" w:space="0" w:color="auto"/>
              <w:right w:val="single" w:sz="4" w:space="0" w:color="auto"/>
            </w:tcBorders>
            <w:shd w:val="clear" w:color="auto" w:fill="auto"/>
            <w:noWrap/>
            <w:hideMark/>
          </w:tcPr>
          <w:p w14:paraId="1875F6A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601" w:type="dxa"/>
            <w:tcBorders>
              <w:top w:val="nil"/>
              <w:left w:val="nil"/>
              <w:bottom w:val="single" w:sz="4" w:space="0" w:color="auto"/>
              <w:right w:val="single" w:sz="4" w:space="0" w:color="auto"/>
            </w:tcBorders>
            <w:shd w:val="clear" w:color="auto" w:fill="auto"/>
            <w:noWrap/>
            <w:hideMark/>
          </w:tcPr>
          <w:p w14:paraId="00853EB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86%</w:t>
            </w:r>
          </w:p>
        </w:tc>
        <w:tc>
          <w:tcPr>
            <w:tcW w:w="604" w:type="dxa"/>
            <w:tcBorders>
              <w:top w:val="nil"/>
              <w:left w:val="nil"/>
              <w:bottom w:val="single" w:sz="4" w:space="0" w:color="auto"/>
              <w:right w:val="single" w:sz="4" w:space="0" w:color="auto"/>
            </w:tcBorders>
            <w:shd w:val="clear" w:color="auto" w:fill="auto"/>
            <w:noWrap/>
            <w:hideMark/>
          </w:tcPr>
          <w:p w14:paraId="12C2B8B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14%</w:t>
            </w:r>
          </w:p>
        </w:tc>
        <w:tc>
          <w:tcPr>
            <w:tcW w:w="457" w:type="dxa"/>
            <w:tcBorders>
              <w:top w:val="nil"/>
              <w:left w:val="nil"/>
              <w:bottom w:val="single" w:sz="4" w:space="0" w:color="auto"/>
              <w:right w:val="single" w:sz="4" w:space="0" w:color="auto"/>
            </w:tcBorders>
            <w:shd w:val="clear" w:color="auto" w:fill="auto"/>
            <w:noWrap/>
            <w:hideMark/>
          </w:tcPr>
          <w:p w14:paraId="5335D31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52F134E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93%</w:t>
            </w:r>
          </w:p>
        </w:tc>
        <w:tc>
          <w:tcPr>
            <w:tcW w:w="453" w:type="dxa"/>
            <w:tcBorders>
              <w:top w:val="nil"/>
              <w:left w:val="nil"/>
              <w:bottom w:val="single" w:sz="4" w:space="0" w:color="auto"/>
              <w:right w:val="single" w:sz="4" w:space="0" w:color="auto"/>
            </w:tcBorders>
            <w:shd w:val="clear" w:color="auto" w:fill="auto"/>
            <w:noWrap/>
            <w:hideMark/>
          </w:tcPr>
          <w:p w14:paraId="0A873B9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457" w:type="dxa"/>
            <w:tcBorders>
              <w:top w:val="nil"/>
              <w:left w:val="nil"/>
              <w:bottom w:val="single" w:sz="4" w:space="0" w:color="auto"/>
              <w:right w:val="single" w:sz="4" w:space="0" w:color="auto"/>
            </w:tcBorders>
            <w:shd w:val="clear" w:color="auto" w:fill="auto"/>
            <w:noWrap/>
            <w:hideMark/>
          </w:tcPr>
          <w:p w14:paraId="0106CAA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751" w:type="dxa"/>
            <w:tcBorders>
              <w:top w:val="nil"/>
              <w:left w:val="nil"/>
              <w:bottom w:val="single" w:sz="4" w:space="0" w:color="auto"/>
              <w:right w:val="single" w:sz="4" w:space="0" w:color="auto"/>
            </w:tcBorders>
            <w:shd w:val="clear" w:color="auto" w:fill="auto"/>
            <w:noWrap/>
            <w:hideMark/>
          </w:tcPr>
          <w:p w14:paraId="7C985F1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100%</w:t>
            </w:r>
          </w:p>
        </w:tc>
        <w:tc>
          <w:tcPr>
            <w:tcW w:w="453" w:type="dxa"/>
            <w:tcBorders>
              <w:top w:val="nil"/>
              <w:left w:val="nil"/>
              <w:bottom w:val="single" w:sz="4" w:space="0" w:color="auto"/>
              <w:right w:val="single" w:sz="4" w:space="0" w:color="auto"/>
            </w:tcBorders>
            <w:shd w:val="clear" w:color="auto" w:fill="auto"/>
            <w:noWrap/>
            <w:hideMark/>
          </w:tcPr>
          <w:p w14:paraId="7C852F6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457" w:type="dxa"/>
            <w:tcBorders>
              <w:top w:val="nil"/>
              <w:left w:val="nil"/>
              <w:bottom w:val="single" w:sz="4" w:space="0" w:color="auto"/>
              <w:right w:val="single" w:sz="4" w:space="0" w:color="auto"/>
            </w:tcBorders>
            <w:shd w:val="clear" w:color="auto" w:fill="auto"/>
            <w:noWrap/>
            <w:hideMark/>
          </w:tcPr>
          <w:p w14:paraId="1C78686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bl>
    <w:p w14:paraId="744198D9" w14:textId="77777777" w:rsidR="00335919" w:rsidRPr="007E455A" w:rsidRDefault="00335919" w:rsidP="00335919">
      <w:pPr>
        <w:shd w:val="clear" w:color="auto" w:fill="FFFFFF"/>
        <w:spacing w:after="0" w:line="240" w:lineRule="auto"/>
        <w:contextualSpacing/>
        <w:jc w:val="both"/>
        <w:rPr>
          <w:b/>
          <w:iCs/>
          <w:sz w:val="24"/>
          <w:szCs w:val="24"/>
          <w:u w:val="single"/>
          <w:lang w:val="ru-RU"/>
        </w:rPr>
      </w:pPr>
    </w:p>
    <w:p w14:paraId="1391C3A2" w14:textId="77777777" w:rsidR="00335919" w:rsidRPr="007E455A" w:rsidRDefault="00335919" w:rsidP="00335919">
      <w:pPr>
        <w:shd w:val="clear" w:color="auto" w:fill="FFFFFF"/>
        <w:spacing w:after="0" w:line="240" w:lineRule="auto"/>
        <w:ind w:firstLine="567"/>
        <w:contextualSpacing/>
        <w:jc w:val="both"/>
        <w:rPr>
          <w:bCs/>
          <w:sz w:val="24"/>
          <w:szCs w:val="24"/>
          <w:lang w:val="kk-KZ" w:eastAsia="ru-RU"/>
        </w:rPr>
      </w:pPr>
      <w:r w:rsidRPr="007E455A">
        <w:rPr>
          <w:bCs/>
          <w:sz w:val="24"/>
          <w:szCs w:val="24"/>
          <w:lang w:val="ru-RU" w:eastAsia="ru-RU"/>
        </w:rPr>
        <w:t>по результатам  промежуточного мониторинга предшкольного  класса  за 2024-2025 учебный</w:t>
      </w:r>
      <w:r w:rsidRPr="007E455A">
        <w:rPr>
          <w:bCs/>
          <w:sz w:val="24"/>
          <w:szCs w:val="24"/>
          <w:lang w:val="kk-KZ" w:eastAsia="ru-RU"/>
        </w:rPr>
        <w:t xml:space="preserve"> год средний  уровень  развития детей составил 71</w:t>
      </w:r>
      <w:r w:rsidRPr="007E455A">
        <w:rPr>
          <w:bCs/>
          <w:sz w:val="24"/>
          <w:szCs w:val="24"/>
          <w:lang w:val="ru-RU" w:eastAsia="ru-RU"/>
        </w:rPr>
        <w:t>%</w:t>
      </w:r>
      <w:r w:rsidRPr="007E455A">
        <w:rPr>
          <w:bCs/>
          <w:sz w:val="24"/>
          <w:szCs w:val="24"/>
          <w:lang w:val="kk-KZ" w:eastAsia="ru-RU"/>
        </w:rPr>
        <w:t>.</w:t>
      </w:r>
    </w:p>
    <w:tbl>
      <w:tblPr>
        <w:tblW w:w="10774" w:type="dxa"/>
        <w:tblInd w:w="-714" w:type="dxa"/>
        <w:tblLayout w:type="fixed"/>
        <w:tblLook w:val="04A0" w:firstRow="1" w:lastRow="0" w:firstColumn="1" w:lastColumn="0" w:noHBand="0" w:noVBand="1"/>
      </w:tblPr>
      <w:tblGrid>
        <w:gridCol w:w="1418"/>
        <w:gridCol w:w="709"/>
        <w:gridCol w:w="567"/>
        <w:gridCol w:w="567"/>
        <w:gridCol w:w="567"/>
        <w:gridCol w:w="567"/>
        <w:gridCol w:w="567"/>
        <w:gridCol w:w="570"/>
        <w:gridCol w:w="564"/>
        <w:gridCol w:w="567"/>
        <w:gridCol w:w="567"/>
        <w:gridCol w:w="567"/>
        <w:gridCol w:w="567"/>
        <w:gridCol w:w="567"/>
        <w:gridCol w:w="709"/>
        <w:gridCol w:w="567"/>
        <w:gridCol w:w="567"/>
      </w:tblGrid>
      <w:tr w:rsidR="007E455A" w:rsidRPr="007E455A" w14:paraId="2E51EA4B" w14:textId="77777777" w:rsidTr="005F04B6">
        <w:trPr>
          <w:trHeight w:val="84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0AC8A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Возрастные группы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BFE43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Кол-во детей</w:t>
            </w:r>
          </w:p>
        </w:tc>
        <w:tc>
          <w:tcPr>
            <w:tcW w:w="1701" w:type="dxa"/>
            <w:gridSpan w:val="3"/>
            <w:tcBorders>
              <w:top w:val="single" w:sz="4" w:space="0" w:color="auto"/>
              <w:left w:val="nil"/>
              <w:bottom w:val="single" w:sz="4" w:space="0" w:color="auto"/>
              <w:right w:val="single" w:sz="4" w:space="0" w:color="auto"/>
            </w:tcBorders>
            <w:shd w:val="clear" w:color="auto" w:fill="auto"/>
            <w:noWrap/>
            <w:hideMark/>
          </w:tcPr>
          <w:p w14:paraId="5EA1F082" w14:textId="77777777" w:rsidR="00335919" w:rsidRPr="007E455A" w:rsidRDefault="00335919" w:rsidP="005F04B6">
            <w:pPr>
              <w:spacing w:after="0" w:line="240" w:lineRule="auto"/>
              <w:rPr>
                <w:sz w:val="20"/>
                <w:szCs w:val="20"/>
                <w:lang w:val="ru-RU" w:eastAsia="ru-RU"/>
              </w:rPr>
            </w:pPr>
            <w:r w:rsidRPr="007E455A">
              <w:rPr>
                <w:sz w:val="20"/>
                <w:szCs w:val="20"/>
                <w:lang w:val="ru-RU" w:eastAsia="ru-RU"/>
              </w:rPr>
              <w:t xml:space="preserve"> Физическое развитие</w:t>
            </w:r>
          </w:p>
        </w:tc>
        <w:tc>
          <w:tcPr>
            <w:tcW w:w="1704" w:type="dxa"/>
            <w:gridSpan w:val="3"/>
            <w:tcBorders>
              <w:top w:val="single" w:sz="4" w:space="0" w:color="auto"/>
              <w:left w:val="nil"/>
              <w:bottom w:val="single" w:sz="4" w:space="0" w:color="auto"/>
              <w:right w:val="single" w:sz="4" w:space="0" w:color="auto"/>
            </w:tcBorders>
            <w:shd w:val="clear" w:color="auto" w:fill="auto"/>
            <w:hideMark/>
          </w:tcPr>
          <w:p w14:paraId="05949AB9" w14:textId="77777777" w:rsidR="00335919" w:rsidRPr="007E455A" w:rsidRDefault="00335919" w:rsidP="005F04B6">
            <w:pPr>
              <w:spacing w:after="0" w:line="240" w:lineRule="auto"/>
              <w:rPr>
                <w:sz w:val="20"/>
                <w:szCs w:val="20"/>
                <w:lang w:val="ru-RU" w:eastAsia="ru-RU"/>
              </w:rPr>
            </w:pPr>
            <w:r w:rsidRPr="007E455A">
              <w:rPr>
                <w:sz w:val="20"/>
                <w:szCs w:val="20"/>
                <w:lang w:val="ru-RU" w:eastAsia="ru-RU"/>
              </w:rPr>
              <w:t xml:space="preserve">Развитие коммуникативных навыков </w:t>
            </w:r>
          </w:p>
        </w:tc>
        <w:tc>
          <w:tcPr>
            <w:tcW w:w="1698" w:type="dxa"/>
            <w:gridSpan w:val="3"/>
            <w:tcBorders>
              <w:top w:val="single" w:sz="4" w:space="0" w:color="auto"/>
              <w:left w:val="nil"/>
              <w:bottom w:val="single" w:sz="4" w:space="0" w:color="auto"/>
              <w:right w:val="single" w:sz="4" w:space="0" w:color="auto"/>
            </w:tcBorders>
            <w:shd w:val="clear" w:color="auto" w:fill="auto"/>
            <w:hideMark/>
          </w:tcPr>
          <w:p w14:paraId="31006979" w14:textId="77777777" w:rsidR="00335919" w:rsidRPr="007E455A" w:rsidRDefault="00335919" w:rsidP="005F04B6">
            <w:pPr>
              <w:spacing w:after="0" w:line="240" w:lineRule="auto"/>
              <w:rPr>
                <w:sz w:val="20"/>
                <w:szCs w:val="20"/>
                <w:lang w:val="ru-RU" w:eastAsia="ru-RU"/>
              </w:rPr>
            </w:pPr>
            <w:r w:rsidRPr="007E455A">
              <w:rPr>
                <w:sz w:val="20"/>
                <w:szCs w:val="20"/>
                <w:lang w:val="ru-RU" w:eastAsia="ru-RU"/>
              </w:rPr>
              <w:t xml:space="preserve">Развитие познавательных и интеллектуальных навыков </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77DB1E9F" w14:textId="77777777" w:rsidR="00335919" w:rsidRPr="007E455A" w:rsidRDefault="00335919" w:rsidP="005F04B6">
            <w:pPr>
              <w:spacing w:after="0" w:line="240" w:lineRule="auto"/>
              <w:rPr>
                <w:sz w:val="20"/>
                <w:szCs w:val="20"/>
                <w:lang w:val="ru-RU" w:eastAsia="ru-RU"/>
              </w:rPr>
            </w:pPr>
            <w:r w:rsidRPr="007E455A">
              <w:rPr>
                <w:sz w:val="20"/>
                <w:szCs w:val="20"/>
                <w:lang w:val="ru-RU" w:eastAsia="ru-RU"/>
              </w:rPr>
              <w:t xml:space="preserve">Развитие творческих навыков, исследовательской деятельности детей </w:t>
            </w:r>
          </w:p>
        </w:tc>
        <w:tc>
          <w:tcPr>
            <w:tcW w:w="1843" w:type="dxa"/>
            <w:gridSpan w:val="3"/>
            <w:tcBorders>
              <w:top w:val="single" w:sz="4" w:space="0" w:color="auto"/>
              <w:left w:val="nil"/>
              <w:bottom w:val="single" w:sz="4" w:space="0" w:color="auto"/>
              <w:right w:val="single" w:sz="4" w:space="0" w:color="auto"/>
            </w:tcBorders>
            <w:shd w:val="clear" w:color="auto" w:fill="auto"/>
            <w:hideMark/>
          </w:tcPr>
          <w:p w14:paraId="2C32A789" w14:textId="77777777" w:rsidR="00335919" w:rsidRPr="007E455A" w:rsidRDefault="00335919" w:rsidP="005F04B6">
            <w:pPr>
              <w:spacing w:after="0" w:line="240" w:lineRule="auto"/>
              <w:rPr>
                <w:sz w:val="20"/>
                <w:szCs w:val="20"/>
                <w:lang w:val="ru-RU" w:eastAsia="ru-RU"/>
              </w:rPr>
            </w:pPr>
            <w:r w:rsidRPr="007E455A">
              <w:rPr>
                <w:sz w:val="20"/>
                <w:szCs w:val="20"/>
                <w:lang w:val="ru-RU" w:eastAsia="ru-RU"/>
              </w:rPr>
              <w:t xml:space="preserve"> Формирование социально-эмоциональных навыков</w:t>
            </w:r>
          </w:p>
        </w:tc>
      </w:tr>
      <w:tr w:rsidR="007E455A" w:rsidRPr="007E455A" w14:paraId="611ABD85" w14:textId="77777777" w:rsidTr="005F04B6">
        <w:trPr>
          <w:cantSplit/>
          <w:trHeight w:val="258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7960994" w14:textId="77777777" w:rsidR="00335919" w:rsidRPr="007E455A" w:rsidRDefault="00335919" w:rsidP="005F04B6">
            <w:pPr>
              <w:spacing w:after="0" w:line="240" w:lineRule="auto"/>
              <w:rPr>
                <w:sz w:val="24"/>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FA2D6F" w14:textId="77777777" w:rsidR="00335919" w:rsidRPr="007E455A" w:rsidRDefault="00335919" w:rsidP="005F04B6">
            <w:pPr>
              <w:spacing w:after="0" w:line="240" w:lineRule="auto"/>
              <w:rPr>
                <w:sz w:val="24"/>
                <w:szCs w:val="24"/>
                <w:lang w:val="ru-RU" w:eastAsia="ru-RU"/>
              </w:rPr>
            </w:pPr>
          </w:p>
        </w:tc>
        <w:tc>
          <w:tcPr>
            <w:tcW w:w="567" w:type="dxa"/>
            <w:tcBorders>
              <w:top w:val="nil"/>
              <w:left w:val="nil"/>
              <w:bottom w:val="single" w:sz="4" w:space="0" w:color="auto"/>
              <w:right w:val="single" w:sz="4" w:space="0" w:color="auto"/>
            </w:tcBorders>
            <w:shd w:val="clear" w:color="auto" w:fill="auto"/>
            <w:textDirection w:val="btLr"/>
            <w:hideMark/>
          </w:tcPr>
          <w:p w14:paraId="25ADDDC8" w14:textId="77777777" w:rsidR="00335919" w:rsidRPr="007E455A" w:rsidRDefault="00335919" w:rsidP="005F04B6">
            <w:pPr>
              <w:jc w:val="center"/>
              <w:rPr>
                <w:rStyle w:val="afd"/>
                <w:color w:val="auto"/>
                <w:sz w:val="18"/>
                <w:szCs w:val="18"/>
                <w:lang w:val="ru-RU"/>
              </w:rPr>
            </w:pPr>
            <w:r w:rsidRPr="007E455A">
              <w:rPr>
                <w:sz w:val="18"/>
                <w:szCs w:val="18"/>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1A220F36" w14:textId="77777777" w:rsidR="00335919" w:rsidRPr="007E455A" w:rsidRDefault="00335919" w:rsidP="005F04B6">
            <w:pPr>
              <w:jc w:val="center"/>
              <w:rPr>
                <w:rStyle w:val="afd"/>
                <w:color w:val="auto"/>
                <w:sz w:val="18"/>
                <w:szCs w:val="18"/>
                <w:lang w:val="ru-RU"/>
              </w:rPr>
            </w:pPr>
            <w:r w:rsidRPr="007E455A">
              <w:rPr>
                <w:sz w:val="18"/>
                <w:szCs w:val="18"/>
                <w:lang w:val="ru-RU"/>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27AE3E05" w14:textId="77777777" w:rsidR="00335919" w:rsidRPr="007E455A" w:rsidRDefault="00335919" w:rsidP="005F04B6">
            <w:pPr>
              <w:jc w:val="center"/>
              <w:rPr>
                <w:rStyle w:val="afd"/>
                <w:color w:val="auto"/>
                <w:sz w:val="18"/>
                <w:szCs w:val="18"/>
                <w:lang w:val="ru-RU"/>
              </w:rPr>
            </w:pPr>
            <w:r w:rsidRPr="007E455A">
              <w:rPr>
                <w:sz w:val="18"/>
                <w:szCs w:val="18"/>
                <w:lang w:val="ru-RU"/>
              </w:rPr>
              <w:t>из них с низким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628E1085" w14:textId="77777777" w:rsidR="00335919" w:rsidRPr="007E455A" w:rsidRDefault="00335919" w:rsidP="005F04B6">
            <w:pPr>
              <w:jc w:val="center"/>
              <w:rPr>
                <w:rStyle w:val="afd"/>
                <w:color w:val="auto"/>
                <w:sz w:val="18"/>
                <w:szCs w:val="18"/>
                <w:lang w:val="ru-RU"/>
              </w:rPr>
            </w:pPr>
            <w:r w:rsidRPr="007E455A">
              <w:rPr>
                <w:sz w:val="18"/>
                <w:szCs w:val="18"/>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7F1C9BD3" w14:textId="77777777" w:rsidR="00335919" w:rsidRPr="007E455A" w:rsidRDefault="00335919" w:rsidP="005F04B6">
            <w:pPr>
              <w:jc w:val="center"/>
              <w:rPr>
                <w:rStyle w:val="afd"/>
                <w:color w:val="auto"/>
                <w:sz w:val="18"/>
                <w:szCs w:val="18"/>
                <w:lang w:val="ru-RU"/>
              </w:rPr>
            </w:pPr>
            <w:r w:rsidRPr="007E455A">
              <w:rPr>
                <w:sz w:val="18"/>
                <w:szCs w:val="18"/>
                <w:lang w:val="ru-RU"/>
              </w:rPr>
              <w:t>из них со средним уровнем навыков</w:t>
            </w:r>
          </w:p>
        </w:tc>
        <w:tc>
          <w:tcPr>
            <w:tcW w:w="570" w:type="dxa"/>
            <w:tcBorders>
              <w:top w:val="nil"/>
              <w:left w:val="nil"/>
              <w:bottom w:val="single" w:sz="4" w:space="0" w:color="auto"/>
              <w:right w:val="single" w:sz="4" w:space="0" w:color="auto"/>
            </w:tcBorders>
            <w:shd w:val="clear" w:color="auto" w:fill="auto"/>
            <w:textDirection w:val="btLr"/>
            <w:hideMark/>
          </w:tcPr>
          <w:p w14:paraId="0792E1DF" w14:textId="77777777" w:rsidR="00335919" w:rsidRPr="007E455A" w:rsidRDefault="00335919" w:rsidP="005F04B6">
            <w:pPr>
              <w:jc w:val="center"/>
              <w:rPr>
                <w:rStyle w:val="afd"/>
                <w:color w:val="auto"/>
                <w:sz w:val="18"/>
                <w:szCs w:val="18"/>
                <w:lang w:val="ru-RU"/>
              </w:rPr>
            </w:pPr>
            <w:r w:rsidRPr="007E455A">
              <w:rPr>
                <w:sz w:val="18"/>
                <w:szCs w:val="18"/>
                <w:lang w:val="ru-RU"/>
              </w:rPr>
              <w:t>из них с низким уровнем навыков</w:t>
            </w:r>
          </w:p>
        </w:tc>
        <w:tc>
          <w:tcPr>
            <w:tcW w:w="564" w:type="dxa"/>
            <w:tcBorders>
              <w:top w:val="nil"/>
              <w:left w:val="nil"/>
              <w:bottom w:val="single" w:sz="4" w:space="0" w:color="auto"/>
              <w:right w:val="single" w:sz="4" w:space="0" w:color="auto"/>
            </w:tcBorders>
            <w:shd w:val="clear" w:color="auto" w:fill="auto"/>
            <w:textDirection w:val="btLr"/>
            <w:hideMark/>
          </w:tcPr>
          <w:p w14:paraId="28EFD100" w14:textId="77777777" w:rsidR="00335919" w:rsidRPr="007E455A" w:rsidRDefault="00335919" w:rsidP="005F04B6">
            <w:pPr>
              <w:jc w:val="center"/>
              <w:rPr>
                <w:rStyle w:val="afd"/>
                <w:color w:val="auto"/>
                <w:sz w:val="18"/>
                <w:szCs w:val="18"/>
                <w:lang w:val="ru-RU"/>
              </w:rPr>
            </w:pPr>
            <w:r w:rsidRPr="007E455A">
              <w:rPr>
                <w:sz w:val="18"/>
                <w:szCs w:val="18"/>
                <w:lang w:val="ru-RU"/>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1331AE31" w14:textId="77777777" w:rsidR="00335919" w:rsidRPr="007E455A" w:rsidRDefault="00335919" w:rsidP="005F04B6">
            <w:pPr>
              <w:jc w:val="center"/>
              <w:rPr>
                <w:rStyle w:val="afd"/>
                <w:color w:val="auto"/>
                <w:sz w:val="18"/>
                <w:szCs w:val="18"/>
                <w:lang w:val="ru-RU"/>
              </w:rPr>
            </w:pPr>
            <w:r w:rsidRPr="007E455A">
              <w:rPr>
                <w:sz w:val="18"/>
                <w:szCs w:val="18"/>
                <w:lang w:val="ru-RU"/>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73F44253" w14:textId="77777777" w:rsidR="00335919" w:rsidRPr="007E455A" w:rsidRDefault="00335919" w:rsidP="005F04B6">
            <w:pPr>
              <w:ind w:left="113" w:right="113"/>
              <w:jc w:val="center"/>
              <w:rPr>
                <w:rStyle w:val="afd"/>
                <w:color w:val="auto"/>
                <w:sz w:val="18"/>
                <w:szCs w:val="18"/>
                <w:lang w:val="ru-RU"/>
              </w:rPr>
            </w:pPr>
            <w:r w:rsidRPr="007E455A">
              <w:rPr>
                <w:sz w:val="18"/>
                <w:szCs w:val="18"/>
                <w:lang w:val="ru-RU"/>
              </w:rPr>
              <w:t>из них с низким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7CA150A7" w14:textId="77777777" w:rsidR="00335919" w:rsidRPr="007E455A" w:rsidRDefault="00335919" w:rsidP="005F04B6">
            <w:pPr>
              <w:pStyle w:val="af2"/>
              <w:jc w:val="center"/>
              <w:rPr>
                <w:rFonts w:ascii="Times New Roman" w:hAnsi="Times New Roman"/>
                <w:sz w:val="18"/>
                <w:szCs w:val="18"/>
              </w:rPr>
            </w:pPr>
            <w:r w:rsidRPr="007E455A">
              <w:rPr>
                <w:rFonts w:ascii="Times New Roman" w:hAnsi="Times New Roman"/>
                <w:sz w:val="18"/>
                <w:szCs w:val="18"/>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53A00317" w14:textId="77777777" w:rsidR="00335919" w:rsidRPr="007E455A" w:rsidRDefault="00335919" w:rsidP="005F04B6">
            <w:pPr>
              <w:pStyle w:val="af2"/>
              <w:jc w:val="center"/>
              <w:rPr>
                <w:rFonts w:ascii="Times New Roman" w:hAnsi="Times New Roman"/>
                <w:sz w:val="18"/>
                <w:szCs w:val="18"/>
              </w:rPr>
            </w:pPr>
            <w:r w:rsidRPr="007E455A">
              <w:rPr>
                <w:rFonts w:ascii="Times New Roman" w:hAnsi="Times New Roman"/>
                <w:sz w:val="18"/>
                <w:szCs w:val="18"/>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3CA35CE7" w14:textId="77777777" w:rsidR="00335919" w:rsidRPr="007E455A" w:rsidRDefault="00335919" w:rsidP="005F04B6">
            <w:pPr>
              <w:pStyle w:val="af2"/>
              <w:jc w:val="center"/>
              <w:rPr>
                <w:rFonts w:ascii="Times New Roman" w:hAnsi="Times New Roman"/>
                <w:sz w:val="18"/>
                <w:szCs w:val="18"/>
              </w:rPr>
            </w:pPr>
            <w:r w:rsidRPr="007E455A">
              <w:rPr>
                <w:rFonts w:ascii="Times New Roman" w:hAnsi="Times New Roman"/>
                <w:sz w:val="18"/>
                <w:szCs w:val="18"/>
              </w:rPr>
              <w:t>из них с низким уровнем навыков</w:t>
            </w:r>
          </w:p>
        </w:tc>
        <w:tc>
          <w:tcPr>
            <w:tcW w:w="709" w:type="dxa"/>
            <w:tcBorders>
              <w:top w:val="nil"/>
              <w:left w:val="nil"/>
              <w:bottom w:val="single" w:sz="4" w:space="0" w:color="auto"/>
              <w:right w:val="single" w:sz="4" w:space="0" w:color="auto"/>
            </w:tcBorders>
            <w:shd w:val="clear" w:color="auto" w:fill="auto"/>
            <w:textDirection w:val="btLr"/>
            <w:hideMark/>
          </w:tcPr>
          <w:p w14:paraId="622FD1B3" w14:textId="77777777" w:rsidR="00335919" w:rsidRPr="007E455A" w:rsidRDefault="00335919" w:rsidP="005F04B6">
            <w:pPr>
              <w:pStyle w:val="af2"/>
              <w:jc w:val="center"/>
              <w:rPr>
                <w:rFonts w:ascii="Times New Roman" w:hAnsi="Times New Roman"/>
                <w:sz w:val="18"/>
                <w:szCs w:val="18"/>
              </w:rPr>
            </w:pPr>
            <w:r w:rsidRPr="007E455A">
              <w:rPr>
                <w:rFonts w:ascii="Times New Roman" w:hAnsi="Times New Roman"/>
                <w:sz w:val="18"/>
                <w:szCs w:val="18"/>
              </w:rPr>
              <w:t>из них с высоким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5F8C9A50" w14:textId="77777777" w:rsidR="00335919" w:rsidRPr="007E455A" w:rsidRDefault="00335919" w:rsidP="005F04B6">
            <w:pPr>
              <w:pStyle w:val="af2"/>
              <w:ind w:left="113" w:right="113"/>
              <w:jc w:val="center"/>
              <w:rPr>
                <w:rFonts w:ascii="Times New Roman" w:hAnsi="Times New Roman"/>
                <w:sz w:val="18"/>
                <w:szCs w:val="18"/>
              </w:rPr>
            </w:pPr>
            <w:r w:rsidRPr="007E455A">
              <w:rPr>
                <w:rFonts w:ascii="Times New Roman" w:hAnsi="Times New Roman"/>
                <w:sz w:val="18"/>
                <w:szCs w:val="18"/>
              </w:rPr>
              <w:t>из них со средним уровнем навыков</w:t>
            </w:r>
          </w:p>
        </w:tc>
        <w:tc>
          <w:tcPr>
            <w:tcW w:w="567" w:type="dxa"/>
            <w:tcBorders>
              <w:top w:val="nil"/>
              <w:left w:val="nil"/>
              <w:bottom w:val="single" w:sz="4" w:space="0" w:color="auto"/>
              <w:right w:val="single" w:sz="4" w:space="0" w:color="auto"/>
            </w:tcBorders>
            <w:shd w:val="clear" w:color="auto" w:fill="auto"/>
            <w:textDirection w:val="btLr"/>
            <w:hideMark/>
          </w:tcPr>
          <w:p w14:paraId="3008EA8C" w14:textId="77777777" w:rsidR="00335919" w:rsidRPr="007E455A" w:rsidRDefault="00335919" w:rsidP="005F04B6">
            <w:pPr>
              <w:spacing w:after="0" w:line="240" w:lineRule="auto"/>
              <w:ind w:left="113" w:right="113"/>
              <w:jc w:val="center"/>
              <w:rPr>
                <w:i/>
                <w:iCs/>
                <w:sz w:val="18"/>
                <w:szCs w:val="18"/>
                <w:lang w:val="ru-RU" w:eastAsia="ru-RU"/>
              </w:rPr>
            </w:pPr>
            <w:r w:rsidRPr="007E455A">
              <w:rPr>
                <w:i/>
                <w:iCs/>
                <w:sz w:val="18"/>
                <w:szCs w:val="18"/>
                <w:lang w:val="ru-RU" w:eastAsia="ru-RU"/>
              </w:rPr>
              <w:t>из них с низким уровнем навыков</w:t>
            </w:r>
          </w:p>
        </w:tc>
      </w:tr>
      <w:tr w:rsidR="007E455A" w:rsidRPr="007E455A" w14:paraId="7EEF3093" w14:textId="77777777" w:rsidTr="005F04B6">
        <w:trPr>
          <w:trHeight w:val="266"/>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9E58E2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lastRenderedPageBreak/>
              <w:t>Предшкольная группа, класс</w:t>
            </w:r>
          </w:p>
        </w:tc>
        <w:tc>
          <w:tcPr>
            <w:tcW w:w="709" w:type="dxa"/>
            <w:tcBorders>
              <w:top w:val="nil"/>
              <w:left w:val="nil"/>
              <w:bottom w:val="single" w:sz="4" w:space="0" w:color="auto"/>
              <w:right w:val="single" w:sz="4" w:space="0" w:color="auto"/>
            </w:tcBorders>
            <w:shd w:val="clear" w:color="auto" w:fill="auto"/>
            <w:noWrap/>
            <w:hideMark/>
          </w:tcPr>
          <w:p w14:paraId="568B4B2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38CF00F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noWrap/>
          </w:tcPr>
          <w:p w14:paraId="7864EFD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7" w:type="dxa"/>
            <w:tcBorders>
              <w:top w:val="nil"/>
              <w:left w:val="nil"/>
              <w:bottom w:val="single" w:sz="4" w:space="0" w:color="auto"/>
              <w:right w:val="single" w:sz="4" w:space="0" w:color="auto"/>
            </w:tcBorders>
            <w:shd w:val="clear" w:color="auto" w:fill="auto"/>
            <w:noWrap/>
          </w:tcPr>
          <w:p w14:paraId="53525C2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19A63BF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w:t>
            </w:r>
          </w:p>
        </w:tc>
        <w:tc>
          <w:tcPr>
            <w:tcW w:w="567" w:type="dxa"/>
            <w:tcBorders>
              <w:top w:val="nil"/>
              <w:left w:val="nil"/>
              <w:bottom w:val="single" w:sz="4" w:space="0" w:color="auto"/>
              <w:right w:val="single" w:sz="4" w:space="0" w:color="auto"/>
            </w:tcBorders>
            <w:shd w:val="clear" w:color="auto" w:fill="auto"/>
            <w:noWrap/>
          </w:tcPr>
          <w:p w14:paraId="1957D0A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70" w:type="dxa"/>
            <w:tcBorders>
              <w:top w:val="nil"/>
              <w:left w:val="nil"/>
              <w:bottom w:val="single" w:sz="4" w:space="0" w:color="auto"/>
              <w:right w:val="single" w:sz="4" w:space="0" w:color="auto"/>
            </w:tcBorders>
            <w:shd w:val="clear" w:color="auto" w:fill="auto"/>
            <w:noWrap/>
          </w:tcPr>
          <w:p w14:paraId="58ED0AB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4" w:type="dxa"/>
            <w:tcBorders>
              <w:top w:val="nil"/>
              <w:left w:val="nil"/>
              <w:bottom w:val="single" w:sz="4" w:space="0" w:color="auto"/>
              <w:right w:val="single" w:sz="4" w:space="0" w:color="auto"/>
            </w:tcBorders>
            <w:shd w:val="clear" w:color="auto" w:fill="auto"/>
            <w:noWrap/>
          </w:tcPr>
          <w:p w14:paraId="18C0B2C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noWrap/>
          </w:tcPr>
          <w:p w14:paraId="33961FE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2153BF6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24E3D43A"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noWrap/>
          </w:tcPr>
          <w:p w14:paraId="535172C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76AE62D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709" w:type="dxa"/>
            <w:tcBorders>
              <w:top w:val="nil"/>
              <w:left w:val="nil"/>
              <w:bottom w:val="single" w:sz="4" w:space="0" w:color="auto"/>
              <w:right w:val="single" w:sz="4" w:space="0" w:color="auto"/>
            </w:tcBorders>
            <w:shd w:val="clear" w:color="auto" w:fill="auto"/>
            <w:noWrap/>
          </w:tcPr>
          <w:p w14:paraId="1B11A9D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0FAC924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tcPr>
          <w:p w14:paraId="6A73FE4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5EAB26DE" w14:textId="77777777" w:rsidTr="005F04B6">
        <w:trPr>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27737C"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Всего</w:t>
            </w:r>
          </w:p>
        </w:tc>
        <w:tc>
          <w:tcPr>
            <w:tcW w:w="709" w:type="dxa"/>
            <w:tcBorders>
              <w:top w:val="nil"/>
              <w:left w:val="nil"/>
              <w:bottom w:val="single" w:sz="4" w:space="0" w:color="auto"/>
              <w:right w:val="single" w:sz="4" w:space="0" w:color="auto"/>
            </w:tcBorders>
            <w:shd w:val="clear" w:color="auto" w:fill="auto"/>
            <w:noWrap/>
            <w:hideMark/>
          </w:tcPr>
          <w:p w14:paraId="39862E1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6BA3249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8</w:t>
            </w:r>
          </w:p>
        </w:tc>
        <w:tc>
          <w:tcPr>
            <w:tcW w:w="567" w:type="dxa"/>
            <w:tcBorders>
              <w:top w:val="nil"/>
              <w:left w:val="nil"/>
              <w:bottom w:val="single" w:sz="4" w:space="0" w:color="auto"/>
              <w:right w:val="single" w:sz="4" w:space="0" w:color="auto"/>
            </w:tcBorders>
            <w:shd w:val="clear" w:color="auto" w:fill="auto"/>
            <w:noWrap/>
          </w:tcPr>
          <w:p w14:paraId="6CBF6E7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7" w:type="dxa"/>
            <w:tcBorders>
              <w:top w:val="nil"/>
              <w:left w:val="nil"/>
              <w:bottom w:val="single" w:sz="4" w:space="0" w:color="auto"/>
              <w:right w:val="single" w:sz="4" w:space="0" w:color="auto"/>
            </w:tcBorders>
            <w:shd w:val="clear" w:color="auto" w:fill="auto"/>
            <w:noWrap/>
          </w:tcPr>
          <w:p w14:paraId="06FE0C0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5B20039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w:t>
            </w:r>
          </w:p>
        </w:tc>
        <w:tc>
          <w:tcPr>
            <w:tcW w:w="567" w:type="dxa"/>
            <w:tcBorders>
              <w:top w:val="nil"/>
              <w:left w:val="nil"/>
              <w:bottom w:val="single" w:sz="4" w:space="0" w:color="auto"/>
              <w:right w:val="single" w:sz="4" w:space="0" w:color="auto"/>
            </w:tcBorders>
            <w:shd w:val="clear" w:color="auto" w:fill="auto"/>
            <w:noWrap/>
          </w:tcPr>
          <w:p w14:paraId="7636A7A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70" w:type="dxa"/>
            <w:tcBorders>
              <w:top w:val="nil"/>
              <w:left w:val="nil"/>
              <w:bottom w:val="single" w:sz="4" w:space="0" w:color="auto"/>
              <w:right w:val="single" w:sz="4" w:space="0" w:color="auto"/>
            </w:tcBorders>
            <w:shd w:val="clear" w:color="auto" w:fill="auto"/>
            <w:noWrap/>
          </w:tcPr>
          <w:p w14:paraId="29CA6572"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w:t>
            </w:r>
          </w:p>
        </w:tc>
        <w:tc>
          <w:tcPr>
            <w:tcW w:w="564" w:type="dxa"/>
            <w:tcBorders>
              <w:top w:val="nil"/>
              <w:left w:val="nil"/>
              <w:bottom w:val="single" w:sz="4" w:space="0" w:color="auto"/>
              <w:right w:val="single" w:sz="4" w:space="0" w:color="auto"/>
            </w:tcBorders>
            <w:shd w:val="clear" w:color="auto" w:fill="auto"/>
            <w:noWrap/>
          </w:tcPr>
          <w:p w14:paraId="54A28DA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noWrap/>
          </w:tcPr>
          <w:p w14:paraId="7B21CF5B"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5B1CC80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567" w:type="dxa"/>
            <w:tcBorders>
              <w:top w:val="nil"/>
              <w:left w:val="nil"/>
              <w:bottom w:val="single" w:sz="4" w:space="0" w:color="auto"/>
              <w:right w:val="single" w:sz="4" w:space="0" w:color="auto"/>
            </w:tcBorders>
            <w:shd w:val="clear" w:color="auto" w:fill="auto"/>
            <w:noWrap/>
          </w:tcPr>
          <w:p w14:paraId="7A3272A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w:t>
            </w:r>
          </w:p>
        </w:tc>
        <w:tc>
          <w:tcPr>
            <w:tcW w:w="567" w:type="dxa"/>
            <w:tcBorders>
              <w:top w:val="nil"/>
              <w:left w:val="nil"/>
              <w:bottom w:val="single" w:sz="4" w:space="0" w:color="auto"/>
              <w:right w:val="single" w:sz="4" w:space="0" w:color="auto"/>
            </w:tcBorders>
            <w:shd w:val="clear" w:color="auto" w:fill="auto"/>
            <w:noWrap/>
          </w:tcPr>
          <w:p w14:paraId="7C65871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3</w:t>
            </w:r>
          </w:p>
        </w:tc>
        <w:tc>
          <w:tcPr>
            <w:tcW w:w="567" w:type="dxa"/>
            <w:tcBorders>
              <w:top w:val="nil"/>
              <w:left w:val="nil"/>
              <w:bottom w:val="single" w:sz="4" w:space="0" w:color="auto"/>
              <w:right w:val="single" w:sz="4" w:space="0" w:color="auto"/>
            </w:tcBorders>
            <w:shd w:val="clear" w:color="auto" w:fill="auto"/>
            <w:noWrap/>
          </w:tcPr>
          <w:p w14:paraId="5DFDA646"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w:t>
            </w:r>
          </w:p>
        </w:tc>
        <w:tc>
          <w:tcPr>
            <w:tcW w:w="709" w:type="dxa"/>
            <w:tcBorders>
              <w:top w:val="nil"/>
              <w:left w:val="nil"/>
              <w:bottom w:val="single" w:sz="4" w:space="0" w:color="auto"/>
              <w:right w:val="single" w:sz="4" w:space="0" w:color="auto"/>
            </w:tcBorders>
            <w:shd w:val="clear" w:color="auto" w:fill="auto"/>
            <w:noWrap/>
          </w:tcPr>
          <w:p w14:paraId="66E0A89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11</w:t>
            </w:r>
          </w:p>
        </w:tc>
        <w:tc>
          <w:tcPr>
            <w:tcW w:w="567" w:type="dxa"/>
            <w:tcBorders>
              <w:top w:val="nil"/>
              <w:left w:val="nil"/>
              <w:bottom w:val="single" w:sz="4" w:space="0" w:color="auto"/>
              <w:right w:val="single" w:sz="4" w:space="0" w:color="auto"/>
            </w:tcBorders>
            <w:shd w:val="clear" w:color="auto" w:fill="auto"/>
            <w:noWrap/>
          </w:tcPr>
          <w:p w14:paraId="53AF940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tcPr>
          <w:p w14:paraId="11CF743E"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r w:rsidR="007E455A" w:rsidRPr="007E455A" w14:paraId="2CC5FD2A" w14:textId="77777777" w:rsidTr="005F04B6">
        <w:trPr>
          <w:trHeight w:val="366"/>
        </w:trPr>
        <w:tc>
          <w:tcPr>
            <w:tcW w:w="1418" w:type="dxa"/>
            <w:tcBorders>
              <w:top w:val="nil"/>
              <w:left w:val="single" w:sz="4" w:space="0" w:color="auto"/>
              <w:bottom w:val="single" w:sz="4" w:space="0" w:color="auto"/>
              <w:right w:val="nil"/>
            </w:tcBorders>
            <w:shd w:val="clear" w:color="auto" w:fill="auto"/>
            <w:noWrap/>
            <w:hideMark/>
          </w:tcPr>
          <w:p w14:paraId="66FF0343" w14:textId="77777777" w:rsidR="00335919" w:rsidRPr="007E455A" w:rsidRDefault="00335919" w:rsidP="005F04B6">
            <w:pPr>
              <w:spacing w:after="0" w:line="240" w:lineRule="auto"/>
              <w:jc w:val="center"/>
              <w:rPr>
                <w:b/>
                <w:bCs/>
                <w:sz w:val="24"/>
                <w:szCs w:val="24"/>
                <w:lang w:val="ru-RU" w:eastAsia="ru-RU"/>
              </w:rPr>
            </w:pPr>
            <w:r w:rsidRPr="007E455A">
              <w:rPr>
                <w:b/>
                <w:bCs/>
                <w:sz w:val="24"/>
                <w:szCs w:val="24"/>
                <w:lang w:val="ru-RU" w:eastAsia="ru-RU"/>
              </w:rPr>
              <w:t>%</w:t>
            </w:r>
          </w:p>
        </w:tc>
        <w:tc>
          <w:tcPr>
            <w:tcW w:w="709" w:type="dxa"/>
            <w:tcBorders>
              <w:top w:val="nil"/>
              <w:left w:val="single" w:sz="4" w:space="0" w:color="auto"/>
              <w:bottom w:val="single" w:sz="4" w:space="0" w:color="auto"/>
              <w:right w:val="single" w:sz="4" w:space="0" w:color="auto"/>
            </w:tcBorders>
            <w:shd w:val="clear" w:color="auto" w:fill="auto"/>
            <w:hideMark/>
          </w:tcPr>
          <w:p w14:paraId="602D21C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100</w:t>
            </w:r>
          </w:p>
        </w:tc>
        <w:tc>
          <w:tcPr>
            <w:tcW w:w="567" w:type="dxa"/>
            <w:tcBorders>
              <w:top w:val="nil"/>
              <w:left w:val="nil"/>
              <w:bottom w:val="single" w:sz="4" w:space="0" w:color="auto"/>
              <w:right w:val="single" w:sz="4" w:space="0" w:color="auto"/>
            </w:tcBorders>
            <w:shd w:val="clear" w:color="auto" w:fill="auto"/>
            <w:hideMark/>
          </w:tcPr>
          <w:p w14:paraId="3E7542C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73%</w:t>
            </w:r>
          </w:p>
        </w:tc>
        <w:tc>
          <w:tcPr>
            <w:tcW w:w="567" w:type="dxa"/>
            <w:tcBorders>
              <w:top w:val="nil"/>
              <w:left w:val="nil"/>
              <w:bottom w:val="single" w:sz="4" w:space="0" w:color="auto"/>
              <w:right w:val="single" w:sz="4" w:space="0" w:color="auto"/>
            </w:tcBorders>
            <w:shd w:val="clear" w:color="auto" w:fill="auto"/>
            <w:noWrap/>
            <w:hideMark/>
          </w:tcPr>
          <w:p w14:paraId="338FBFAF"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18%</w:t>
            </w:r>
          </w:p>
        </w:tc>
        <w:tc>
          <w:tcPr>
            <w:tcW w:w="567" w:type="dxa"/>
            <w:tcBorders>
              <w:top w:val="nil"/>
              <w:left w:val="nil"/>
              <w:bottom w:val="single" w:sz="4" w:space="0" w:color="auto"/>
              <w:right w:val="single" w:sz="4" w:space="0" w:color="auto"/>
            </w:tcBorders>
            <w:shd w:val="clear" w:color="auto" w:fill="auto"/>
            <w:noWrap/>
            <w:hideMark/>
          </w:tcPr>
          <w:p w14:paraId="2CB96BE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noWrap/>
            <w:hideMark/>
          </w:tcPr>
          <w:p w14:paraId="606E244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55%</w:t>
            </w:r>
          </w:p>
        </w:tc>
        <w:tc>
          <w:tcPr>
            <w:tcW w:w="567" w:type="dxa"/>
            <w:tcBorders>
              <w:top w:val="nil"/>
              <w:left w:val="nil"/>
              <w:bottom w:val="single" w:sz="4" w:space="0" w:color="auto"/>
              <w:right w:val="single" w:sz="4" w:space="0" w:color="auto"/>
            </w:tcBorders>
            <w:shd w:val="clear" w:color="auto" w:fill="auto"/>
            <w:noWrap/>
            <w:hideMark/>
          </w:tcPr>
          <w:p w14:paraId="7C72DF67"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27%</w:t>
            </w:r>
          </w:p>
        </w:tc>
        <w:tc>
          <w:tcPr>
            <w:tcW w:w="570" w:type="dxa"/>
            <w:tcBorders>
              <w:top w:val="nil"/>
              <w:left w:val="nil"/>
              <w:bottom w:val="single" w:sz="4" w:space="0" w:color="auto"/>
              <w:right w:val="single" w:sz="4" w:space="0" w:color="auto"/>
            </w:tcBorders>
            <w:shd w:val="clear" w:color="auto" w:fill="auto"/>
            <w:noWrap/>
            <w:hideMark/>
          </w:tcPr>
          <w:p w14:paraId="5DF17F4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18%</w:t>
            </w:r>
          </w:p>
        </w:tc>
        <w:tc>
          <w:tcPr>
            <w:tcW w:w="564" w:type="dxa"/>
            <w:tcBorders>
              <w:top w:val="nil"/>
              <w:left w:val="nil"/>
              <w:bottom w:val="single" w:sz="4" w:space="0" w:color="auto"/>
              <w:right w:val="single" w:sz="4" w:space="0" w:color="auto"/>
            </w:tcBorders>
            <w:shd w:val="clear" w:color="auto" w:fill="auto"/>
            <w:noWrap/>
            <w:hideMark/>
          </w:tcPr>
          <w:p w14:paraId="14ACD99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64%</w:t>
            </w:r>
          </w:p>
        </w:tc>
        <w:tc>
          <w:tcPr>
            <w:tcW w:w="567" w:type="dxa"/>
            <w:tcBorders>
              <w:top w:val="nil"/>
              <w:left w:val="nil"/>
              <w:bottom w:val="single" w:sz="4" w:space="0" w:color="auto"/>
              <w:right w:val="single" w:sz="4" w:space="0" w:color="auto"/>
            </w:tcBorders>
            <w:shd w:val="clear" w:color="auto" w:fill="auto"/>
            <w:noWrap/>
            <w:hideMark/>
          </w:tcPr>
          <w:p w14:paraId="4623D63C"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27%</w:t>
            </w:r>
          </w:p>
        </w:tc>
        <w:tc>
          <w:tcPr>
            <w:tcW w:w="567" w:type="dxa"/>
            <w:tcBorders>
              <w:top w:val="nil"/>
              <w:left w:val="nil"/>
              <w:bottom w:val="single" w:sz="4" w:space="0" w:color="auto"/>
              <w:right w:val="single" w:sz="4" w:space="0" w:color="auto"/>
            </w:tcBorders>
            <w:shd w:val="clear" w:color="auto" w:fill="auto"/>
            <w:noWrap/>
            <w:hideMark/>
          </w:tcPr>
          <w:p w14:paraId="67DEA2F9"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567" w:type="dxa"/>
            <w:tcBorders>
              <w:top w:val="nil"/>
              <w:left w:val="nil"/>
              <w:bottom w:val="single" w:sz="4" w:space="0" w:color="auto"/>
              <w:right w:val="single" w:sz="4" w:space="0" w:color="auto"/>
            </w:tcBorders>
            <w:shd w:val="clear" w:color="auto" w:fill="auto"/>
            <w:noWrap/>
            <w:hideMark/>
          </w:tcPr>
          <w:p w14:paraId="631F08DD"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64%</w:t>
            </w:r>
          </w:p>
        </w:tc>
        <w:tc>
          <w:tcPr>
            <w:tcW w:w="567" w:type="dxa"/>
            <w:tcBorders>
              <w:top w:val="nil"/>
              <w:left w:val="nil"/>
              <w:bottom w:val="single" w:sz="4" w:space="0" w:color="auto"/>
              <w:right w:val="single" w:sz="4" w:space="0" w:color="auto"/>
            </w:tcBorders>
            <w:shd w:val="clear" w:color="auto" w:fill="auto"/>
            <w:noWrap/>
            <w:hideMark/>
          </w:tcPr>
          <w:p w14:paraId="38A40165"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27%</w:t>
            </w:r>
          </w:p>
        </w:tc>
        <w:tc>
          <w:tcPr>
            <w:tcW w:w="567" w:type="dxa"/>
            <w:tcBorders>
              <w:top w:val="nil"/>
              <w:left w:val="nil"/>
              <w:bottom w:val="single" w:sz="4" w:space="0" w:color="auto"/>
              <w:right w:val="single" w:sz="4" w:space="0" w:color="auto"/>
            </w:tcBorders>
            <w:shd w:val="clear" w:color="auto" w:fill="auto"/>
            <w:noWrap/>
            <w:hideMark/>
          </w:tcPr>
          <w:p w14:paraId="06D643E1"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9%</w:t>
            </w:r>
          </w:p>
        </w:tc>
        <w:tc>
          <w:tcPr>
            <w:tcW w:w="709" w:type="dxa"/>
            <w:tcBorders>
              <w:top w:val="nil"/>
              <w:left w:val="nil"/>
              <w:bottom w:val="single" w:sz="4" w:space="0" w:color="auto"/>
              <w:right w:val="single" w:sz="4" w:space="0" w:color="auto"/>
            </w:tcBorders>
            <w:shd w:val="clear" w:color="auto" w:fill="auto"/>
            <w:noWrap/>
            <w:hideMark/>
          </w:tcPr>
          <w:p w14:paraId="64F6CD74"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100%</w:t>
            </w:r>
          </w:p>
        </w:tc>
        <w:tc>
          <w:tcPr>
            <w:tcW w:w="567" w:type="dxa"/>
            <w:tcBorders>
              <w:top w:val="nil"/>
              <w:left w:val="nil"/>
              <w:bottom w:val="single" w:sz="4" w:space="0" w:color="auto"/>
              <w:right w:val="single" w:sz="4" w:space="0" w:color="auto"/>
            </w:tcBorders>
            <w:shd w:val="clear" w:color="auto" w:fill="auto"/>
            <w:noWrap/>
            <w:hideMark/>
          </w:tcPr>
          <w:p w14:paraId="6B34B640"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c>
          <w:tcPr>
            <w:tcW w:w="567" w:type="dxa"/>
            <w:tcBorders>
              <w:top w:val="nil"/>
              <w:left w:val="nil"/>
              <w:bottom w:val="single" w:sz="4" w:space="0" w:color="auto"/>
              <w:right w:val="single" w:sz="4" w:space="0" w:color="auto"/>
            </w:tcBorders>
            <w:shd w:val="clear" w:color="auto" w:fill="auto"/>
            <w:noWrap/>
            <w:hideMark/>
          </w:tcPr>
          <w:p w14:paraId="6040B0A8" w14:textId="77777777" w:rsidR="00335919" w:rsidRPr="007E455A" w:rsidRDefault="00335919" w:rsidP="005F04B6">
            <w:pPr>
              <w:spacing w:after="0" w:line="240" w:lineRule="auto"/>
              <w:rPr>
                <w:sz w:val="24"/>
                <w:szCs w:val="24"/>
                <w:lang w:val="ru-RU" w:eastAsia="ru-RU"/>
              </w:rPr>
            </w:pPr>
            <w:r w:rsidRPr="007E455A">
              <w:rPr>
                <w:sz w:val="24"/>
                <w:szCs w:val="24"/>
                <w:lang w:val="ru-RU" w:eastAsia="ru-RU"/>
              </w:rPr>
              <w:t>0%</w:t>
            </w:r>
          </w:p>
        </w:tc>
      </w:tr>
    </w:tbl>
    <w:p w14:paraId="5F01C3C7" w14:textId="77777777" w:rsidR="00335919" w:rsidRPr="007E455A" w:rsidRDefault="00335919" w:rsidP="00335919">
      <w:pPr>
        <w:shd w:val="clear" w:color="auto" w:fill="FFFFFF"/>
        <w:spacing w:after="0" w:line="240" w:lineRule="auto"/>
        <w:contextualSpacing/>
        <w:jc w:val="both"/>
        <w:rPr>
          <w:b/>
          <w:iCs/>
          <w:sz w:val="24"/>
          <w:szCs w:val="24"/>
          <w:u w:val="single"/>
          <w:lang w:val="ru-RU"/>
        </w:rPr>
      </w:pPr>
    </w:p>
    <w:p w14:paraId="61C096FC" w14:textId="77777777" w:rsidR="00335919" w:rsidRPr="007E455A" w:rsidRDefault="00335919" w:rsidP="00335919">
      <w:pPr>
        <w:shd w:val="clear" w:color="auto" w:fill="FFFFFF"/>
        <w:spacing w:after="0" w:line="240" w:lineRule="auto"/>
        <w:ind w:firstLine="567"/>
        <w:contextualSpacing/>
        <w:jc w:val="both"/>
        <w:rPr>
          <w:sz w:val="24"/>
          <w:szCs w:val="24"/>
          <w:lang w:val="ru-RU"/>
        </w:rPr>
      </w:pPr>
      <w:r w:rsidRPr="007E455A">
        <w:rPr>
          <w:b/>
          <w:bCs/>
          <w:sz w:val="24"/>
          <w:szCs w:val="24"/>
          <w:lang w:val="ru-RU"/>
        </w:rPr>
        <w:t>Вывод: с</w:t>
      </w:r>
      <w:r w:rsidRPr="007E455A">
        <w:rPr>
          <w:sz w:val="24"/>
          <w:szCs w:val="24"/>
          <w:lang w:val="ru-RU"/>
        </w:rPr>
        <w:t>оответствует требованиям п.20 главы 2 ГОСО ДВО, утвержденных приказом МП  РК от 03.08.2022 г. №348.</w:t>
      </w:r>
      <w:bookmarkEnd w:id="18"/>
    </w:p>
    <w:p w14:paraId="346D3EC1" w14:textId="77777777" w:rsidR="00335919" w:rsidRPr="007E455A" w:rsidRDefault="00335919" w:rsidP="00335919">
      <w:pPr>
        <w:spacing w:after="0" w:line="240" w:lineRule="auto"/>
        <w:ind w:firstLine="709"/>
        <w:jc w:val="both"/>
        <w:rPr>
          <w:sz w:val="24"/>
          <w:szCs w:val="24"/>
          <w:lang w:val="ru-RU"/>
        </w:rPr>
      </w:pPr>
      <w:r w:rsidRPr="007E455A">
        <w:rPr>
          <w:b/>
          <w:sz w:val="24"/>
          <w:szCs w:val="24"/>
          <w:lang w:val="ru-RU" w:eastAsia="ru-RU"/>
        </w:rPr>
        <w:t xml:space="preserve">ВЫВОД: </w:t>
      </w:r>
      <w:r w:rsidRPr="007E455A">
        <w:rPr>
          <w:bCs/>
          <w:sz w:val="24"/>
          <w:szCs w:val="24"/>
          <w:lang w:val="kk-KZ" w:eastAsia="ru-RU"/>
        </w:rPr>
        <w:t xml:space="preserve">Образовательная деятельность </w:t>
      </w:r>
      <w:r w:rsidRPr="007E455A">
        <w:rPr>
          <w:bCs/>
          <w:sz w:val="24"/>
          <w:szCs w:val="24"/>
          <w:lang w:val="ru-RU" w:eastAsia="ru-RU"/>
        </w:rPr>
        <w:t xml:space="preserve">предшкольного класса КГУ </w:t>
      </w:r>
      <w:r w:rsidRPr="007E455A">
        <w:rPr>
          <w:sz w:val="24"/>
          <w:szCs w:val="24"/>
          <w:lang w:val="ru-RU"/>
        </w:rPr>
        <w:t xml:space="preserve">«Общеобразовательная школа №1 имени </w:t>
      </w:r>
      <w:proofErr w:type="spellStart"/>
      <w:r w:rsidRPr="007E455A">
        <w:rPr>
          <w:sz w:val="24"/>
          <w:szCs w:val="24"/>
          <w:lang w:val="ru-RU"/>
        </w:rPr>
        <w:t>Ыбырая</w:t>
      </w:r>
      <w:proofErr w:type="spellEnd"/>
      <w:r w:rsidRPr="007E455A">
        <w:rPr>
          <w:sz w:val="24"/>
          <w:szCs w:val="24"/>
          <w:lang w:val="ru-RU"/>
        </w:rPr>
        <w:t xml:space="preserve"> Алтынсарина города Степногорск отдела образования по городу Степногорск управления образования Акмолинской</w:t>
      </w:r>
      <w:r w:rsidRPr="007E455A">
        <w:rPr>
          <w:sz w:val="24"/>
          <w:szCs w:val="24"/>
        </w:rPr>
        <w:t> </w:t>
      </w:r>
      <w:r w:rsidRPr="007E455A">
        <w:rPr>
          <w:sz w:val="24"/>
          <w:szCs w:val="24"/>
          <w:lang w:val="ru-RU"/>
        </w:rPr>
        <w:t xml:space="preserve">области»  </w:t>
      </w:r>
      <w:r w:rsidRPr="007E455A">
        <w:rPr>
          <w:sz w:val="24"/>
          <w:szCs w:val="24"/>
          <w:lang w:val="ru-RU" w:eastAsia="ru-RU"/>
        </w:rPr>
        <w:t>соответствует требованиям государственных общеобязательных стандартов дошкольного образования</w:t>
      </w:r>
      <w:bookmarkEnd w:id="14"/>
      <w:r w:rsidRPr="007E455A">
        <w:rPr>
          <w:sz w:val="24"/>
          <w:szCs w:val="24"/>
          <w:lang w:val="ru-RU" w:eastAsia="ru-RU"/>
        </w:rPr>
        <w:t>.</w:t>
      </w:r>
    </w:p>
    <w:bookmarkEnd w:id="15"/>
    <w:p w14:paraId="77CE2EA5" w14:textId="022E3999" w:rsidR="00AF60CD" w:rsidRPr="007E455A" w:rsidRDefault="00655CF5" w:rsidP="00335919">
      <w:pPr>
        <w:shd w:val="clear" w:color="auto" w:fill="FFFFFF" w:themeFill="background1"/>
        <w:spacing w:after="0" w:line="240" w:lineRule="auto"/>
        <w:ind w:firstLine="567"/>
        <w:jc w:val="both"/>
        <w:rPr>
          <w:sz w:val="24"/>
          <w:szCs w:val="24"/>
          <w:lang w:val="ru-RU"/>
        </w:rPr>
      </w:pPr>
      <w:r w:rsidRPr="007E455A">
        <w:rPr>
          <w:rFonts w:eastAsiaTheme="minorEastAsia"/>
          <w:b/>
          <w:bCs/>
          <w:sz w:val="24"/>
          <w:szCs w:val="24"/>
          <w:u w:val="single"/>
          <w:lang w:val="ru-RU" w:eastAsia="ru-RU"/>
        </w:rPr>
        <w:t xml:space="preserve">2. </w:t>
      </w:r>
      <w:r w:rsidR="00A07212" w:rsidRPr="007E455A">
        <w:rPr>
          <w:rFonts w:eastAsiaTheme="minorEastAsia"/>
          <w:b/>
          <w:bCs/>
          <w:sz w:val="24"/>
          <w:szCs w:val="24"/>
          <w:u w:val="single"/>
          <w:lang w:val="ru-RU" w:eastAsia="ru-RU"/>
        </w:rPr>
        <w:t>Критерии к содержанию начального, основного среднего и общего среднего образования с ориентиром на результаты обучения:</w:t>
      </w:r>
    </w:p>
    <w:p w14:paraId="27C623EE" w14:textId="4E443508" w:rsidR="000D1875" w:rsidRPr="007E455A" w:rsidRDefault="000B7450" w:rsidP="00E7293E">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r w:rsidRPr="007E455A">
        <w:rPr>
          <w:b/>
          <w:bCs/>
          <w:sz w:val="24"/>
          <w:szCs w:val="24"/>
          <w:lang w:val="ru-RU"/>
        </w:rPr>
        <w:t>2)</w:t>
      </w:r>
      <w:r w:rsidR="00247B36" w:rsidRPr="007E455A">
        <w:rPr>
          <w:b/>
          <w:bCs/>
          <w:sz w:val="24"/>
          <w:szCs w:val="24"/>
          <w:lang w:val="ru-RU"/>
        </w:rPr>
        <w:t xml:space="preserve"> </w:t>
      </w:r>
      <w:r w:rsidRPr="007E455A">
        <w:rPr>
          <w:b/>
          <w:bCs/>
          <w:sz w:val="24"/>
          <w:szCs w:val="24"/>
          <w:lang w:val="ru-RU"/>
        </w:rPr>
        <w:t>Освоение базового содержания общеобразовательных предм</w:t>
      </w:r>
      <w:r w:rsidR="00B96530" w:rsidRPr="007E455A">
        <w:rPr>
          <w:b/>
          <w:bCs/>
          <w:sz w:val="24"/>
          <w:szCs w:val="24"/>
          <w:lang w:val="ru-RU"/>
        </w:rPr>
        <w:t xml:space="preserve">етов инвариантного компонента, </w:t>
      </w:r>
      <w:r w:rsidRPr="007E455A">
        <w:rPr>
          <w:b/>
          <w:bCs/>
          <w:sz w:val="24"/>
          <w:szCs w:val="24"/>
          <w:lang w:val="ru-RU"/>
        </w:rPr>
        <w:t xml:space="preserve">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w:t>
      </w:r>
    </w:p>
    <w:p w14:paraId="19CD5E78" w14:textId="4211E058" w:rsidR="00AF60CD" w:rsidRPr="007E455A" w:rsidRDefault="00AF60CD" w:rsidP="00AF60CD">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bookmarkStart w:id="19" w:name="_Hlk183616982"/>
      <w:r w:rsidRPr="007E455A">
        <w:rPr>
          <w:b/>
          <w:bCs/>
          <w:sz w:val="24"/>
          <w:szCs w:val="24"/>
          <w:lang w:val="ru-RU"/>
        </w:rPr>
        <w:t>Нарушения и замечания:</w:t>
      </w:r>
      <w:r w:rsidRPr="007E455A">
        <w:rPr>
          <w:sz w:val="24"/>
          <w:szCs w:val="24"/>
          <w:lang w:val="ru-RU"/>
        </w:rPr>
        <w:t xml:space="preserve"> Анализ выполнения учебной программы в 1 четверти 2024 -2025 учебного года показал в следующих классах 0% освоения учебного материала (нет публикации календарно-тематического планирования):</w:t>
      </w:r>
    </w:p>
    <w:p w14:paraId="76ADE6E6" w14:textId="77777777" w:rsidR="00AF60CD" w:rsidRPr="007E455A" w:rsidRDefault="00AF60CD" w:rsidP="00AF60CD">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r w:rsidRPr="007E455A">
        <w:rPr>
          <w:sz w:val="24"/>
          <w:szCs w:val="24"/>
          <w:lang w:val="ru-RU"/>
        </w:rPr>
        <w:t>5Б класс по предмету математика учитель Конева Л.Г.</w:t>
      </w:r>
    </w:p>
    <w:p w14:paraId="0880066F" w14:textId="77777777" w:rsidR="00AF60CD" w:rsidRPr="007E455A" w:rsidRDefault="00AF60CD" w:rsidP="00AF60CD">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shd w:val="clear" w:color="auto" w:fill="FFFFFF"/>
          <w:lang w:val="ru-RU"/>
        </w:rPr>
      </w:pPr>
      <w:r w:rsidRPr="007E455A">
        <w:rPr>
          <w:sz w:val="24"/>
          <w:szCs w:val="24"/>
          <w:lang w:val="ru-RU"/>
        </w:rPr>
        <w:t xml:space="preserve">6А класс по предмету казахский язык и литература учитель </w:t>
      </w:r>
      <w:proofErr w:type="spellStart"/>
      <w:r w:rsidRPr="007E455A">
        <w:rPr>
          <w:sz w:val="24"/>
          <w:szCs w:val="24"/>
          <w:shd w:val="clear" w:color="auto" w:fill="FFFFFF"/>
          <w:lang w:val="ru-RU"/>
        </w:rPr>
        <w:t>Кабылбекова</w:t>
      </w:r>
      <w:proofErr w:type="spellEnd"/>
      <w:r w:rsidRPr="007E455A">
        <w:rPr>
          <w:sz w:val="24"/>
          <w:szCs w:val="24"/>
          <w:shd w:val="clear" w:color="auto" w:fill="FFFFFF"/>
          <w:lang w:val="ru-RU"/>
        </w:rPr>
        <w:t xml:space="preserve"> А. М.</w:t>
      </w:r>
    </w:p>
    <w:p w14:paraId="328393FC" w14:textId="77777777" w:rsidR="00AF60CD" w:rsidRPr="007E455A" w:rsidRDefault="00AF60CD" w:rsidP="00AF60CD">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shd w:val="clear" w:color="auto" w:fill="FFFFFF"/>
          <w:lang w:val="ru-RU"/>
        </w:rPr>
      </w:pPr>
      <w:r w:rsidRPr="007E455A">
        <w:rPr>
          <w:sz w:val="24"/>
          <w:szCs w:val="24"/>
          <w:lang w:val="ru-RU"/>
        </w:rPr>
        <w:t>10А, 11А классы по предмету НВТП учитель</w:t>
      </w:r>
      <w:r w:rsidRPr="007E455A">
        <w:rPr>
          <w:sz w:val="24"/>
          <w:szCs w:val="24"/>
          <w:shd w:val="clear" w:color="auto" w:fill="FFFFFF"/>
          <w:lang w:val="ru-RU"/>
        </w:rPr>
        <w:t xml:space="preserve"> </w:t>
      </w:r>
      <w:proofErr w:type="spellStart"/>
      <w:r w:rsidRPr="007E455A">
        <w:rPr>
          <w:sz w:val="24"/>
          <w:szCs w:val="24"/>
          <w:shd w:val="clear" w:color="auto" w:fill="FFFFFF"/>
          <w:lang w:val="ru-RU"/>
        </w:rPr>
        <w:t>Халигитов</w:t>
      </w:r>
      <w:proofErr w:type="spellEnd"/>
      <w:r w:rsidRPr="007E455A">
        <w:rPr>
          <w:sz w:val="24"/>
          <w:szCs w:val="24"/>
          <w:shd w:val="clear" w:color="auto" w:fill="FFFFFF"/>
          <w:lang w:val="ru-RU"/>
        </w:rPr>
        <w:t xml:space="preserve"> А. С.</w:t>
      </w:r>
    </w:p>
    <w:p w14:paraId="7CD10535" w14:textId="77777777" w:rsidR="00AF60CD" w:rsidRPr="007E455A" w:rsidRDefault="00AF60CD" w:rsidP="00AF60CD">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shd w:val="clear" w:color="auto" w:fill="FFFFFF"/>
          <w:lang w:val="ru-RU"/>
        </w:rPr>
      </w:pPr>
      <w:r w:rsidRPr="007E455A">
        <w:rPr>
          <w:sz w:val="24"/>
          <w:szCs w:val="24"/>
          <w:shd w:val="clear" w:color="auto" w:fill="FFFFFF"/>
          <w:lang w:val="ru-RU"/>
        </w:rPr>
        <w:t xml:space="preserve">В 10А и в 11А классах </w:t>
      </w:r>
      <w:r w:rsidRPr="007E455A">
        <w:rPr>
          <w:sz w:val="24"/>
          <w:szCs w:val="24"/>
          <w:lang w:val="ru-RU"/>
        </w:rPr>
        <w:t>по предмету НВТП учитель</w:t>
      </w:r>
      <w:r w:rsidRPr="007E455A">
        <w:rPr>
          <w:sz w:val="24"/>
          <w:szCs w:val="24"/>
          <w:shd w:val="clear" w:color="auto" w:fill="FFFFFF"/>
          <w:lang w:val="ru-RU"/>
        </w:rPr>
        <w:t xml:space="preserve"> </w:t>
      </w:r>
      <w:proofErr w:type="spellStart"/>
      <w:r w:rsidRPr="007E455A">
        <w:rPr>
          <w:sz w:val="24"/>
          <w:szCs w:val="24"/>
          <w:shd w:val="clear" w:color="auto" w:fill="FFFFFF"/>
          <w:lang w:val="ru-RU"/>
        </w:rPr>
        <w:t>Халигитов</w:t>
      </w:r>
      <w:proofErr w:type="spellEnd"/>
      <w:r w:rsidRPr="007E455A">
        <w:rPr>
          <w:sz w:val="24"/>
          <w:szCs w:val="24"/>
          <w:shd w:val="clear" w:color="auto" w:fill="FFFFFF"/>
          <w:lang w:val="ru-RU"/>
        </w:rPr>
        <w:t xml:space="preserve"> А. С. полностью не заполнил темы по предмету за прошедшие уроки 2-ой четверти.</w:t>
      </w:r>
    </w:p>
    <w:bookmarkEnd w:id="19"/>
    <w:p w14:paraId="2CD7FD62" w14:textId="089F0505" w:rsidR="009E131A" w:rsidRPr="007E455A" w:rsidRDefault="000B7450"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Cs/>
          <w:sz w:val="24"/>
          <w:szCs w:val="24"/>
          <w:lang w:val="ru-RU" w:eastAsia="ru-RU"/>
        </w:rPr>
      </w:pPr>
      <w:r w:rsidRPr="007E455A">
        <w:rPr>
          <w:b/>
          <w:bCs/>
          <w:sz w:val="24"/>
          <w:szCs w:val="24"/>
          <w:lang w:val="ru-RU"/>
        </w:rPr>
        <w:t xml:space="preserve">Результаты анализа: </w:t>
      </w:r>
      <w:r w:rsidR="00C34C73" w:rsidRPr="007E455A">
        <w:rPr>
          <w:sz w:val="24"/>
          <w:szCs w:val="24"/>
          <w:lang w:val="ru-RU"/>
        </w:rPr>
        <w:t>Анализ представленных документов по данному вопросу показал, что на момент повторной проверки календарно-тематическое планирование и журналы 5 «Б» класса по математике, 6 «А» класса по казахскому языку и литературе, а также 10 «А» и 11 «А» классов по НВТП были заполнены в полном объеме. Таким образом, выполнение программного материала соответствует установленным требованиям и может быть оценено как 100%.</w:t>
      </w:r>
    </w:p>
    <w:p w14:paraId="15F9F6E2" w14:textId="77777777" w:rsidR="00335919" w:rsidRPr="007E455A" w:rsidRDefault="000B7450" w:rsidP="00335919">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r w:rsidRPr="007E455A">
        <w:rPr>
          <w:b/>
          <w:bCs/>
          <w:sz w:val="24"/>
          <w:szCs w:val="24"/>
          <w:lang w:val="ru-RU"/>
        </w:rPr>
        <w:t>Вывод:</w:t>
      </w:r>
      <w:r w:rsidR="00520C22" w:rsidRPr="007E455A">
        <w:rPr>
          <w:b/>
          <w:bCs/>
          <w:sz w:val="24"/>
          <w:szCs w:val="24"/>
          <w:lang w:val="ru-RU"/>
        </w:rPr>
        <w:t xml:space="preserve"> </w:t>
      </w:r>
      <w:r w:rsidRPr="007E455A">
        <w:rPr>
          <w:rFonts w:eastAsiaTheme="minorEastAsia"/>
          <w:sz w:val="24"/>
          <w:szCs w:val="24"/>
          <w:lang w:val="ru-RU" w:eastAsia="ru-RU"/>
        </w:rPr>
        <w:t>соответствует требованиям п. 10-24 главы 2 Государственного общеобязательного стандарта начального образования, п.23-37 главы 2 Государственного общеобязательного стандарта основного среднего образования, п.22-38 главы 2 Государственного общеобязательного стандарта общего среднего образования,</w:t>
      </w:r>
      <w:r w:rsidRPr="007E455A">
        <w:rPr>
          <w:sz w:val="24"/>
          <w:szCs w:val="24"/>
          <w:lang w:val="ru-RU"/>
        </w:rPr>
        <w:t xml:space="preserve"> утвержденных приказом МП РК от 03.08.2022г.</w:t>
      </w:r>
      <w:r w:rsidR="00284180" w:rsidRPr="007E455A">
        <w:rPr>
          <w:sz w:val="24"/>
          <w:szCs w:val="24"/>
          <w:lang w:val="ru-RU"/>
        </w:rPr>
        <w:t xml:space="preserve"> </w:t>
      </w:r>
      <w:r w:rsidRPr="007E455A">
        <w:rPr>
          <w:sz w:val="24"/>
          <w:szCs w:val="24"/>
          <w:lang w:val="ru-RU"/>
        </w:rPr>
        <w:t>№ 348.</w:t>
      </w:r>
      <w:bookmarkStart w:id="20" w:name="_Hlk151641014"/>
      <w:bookmarkEnd w:id="0"/>
    </w:p>
    <w:p w14:paraId="3D0D39FA" w14:textId="2CF5C044" w:rsidR="00335919" w:rsidRPr="007E455A" w:rsidRDefault="00DB4705" w:rsidP="00335919">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i/>
          <w:sz w:val="24"/>
          <w:szCs w:val="24"/>
          <w:lang w:val="kk-KZ"/>
        </w:rPr>
      </w:pPr>
      <w:r w:rsidRPr="007E455A">
        <w:rPr>
          <w:b/>
          <w:sz w:val="24"/>
          <w:szCs w:val="24"/>
          <w:lang w:val="ru-RU"/>
        </w:rPr>
        <w:t>7) Реализация курсов по выбору и факультативов вариативного компонента, осуществляемого в соответствии с ТУП.</w:t>
      </w:r>
    </w:p>
    <w:p w14:paraId="7AEB9BF9" w14:textId="77777777" w:rsidR="00335919" w:rsidRPr="007E455A" w:rsidRDefault="003853AE" w:rsidP="00335919">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r w:rsidRPr="007E455A">
        <w:rPr>
          <w:b/>
          <w:sz w:val="24"/>
          <w:szCs w:val="24"/>
          <w:lang w:val="ru-RU"/>
        </w:rPr>
        <w:t>Нарушения и замечания:</w:t>
      </w:r>
      <w:r w:rsidRPr="007E455A">
        <w:rPr>
          <w:sz w:val="24"/>
          <w:szCs w:val="24"/>
          <w:lang w:val="ru-RU"/>
        </w:rPr>
        <w:t xml:space="preserve"> Анализ данных ЭЖ </w:t>
      </w:r>
      <w:proofErr w:type="spellStart"/>
      <w:r w:rsidRPr="007E455A">
        <w:rPr>
          <w:sz w:val="24"/>
          <w:szCs w:val="24"/>
          <w:lang w:val="ru-RU"/>
        </w:rPr>
        <w:t>Күнделік</w:t>
      </w:r>
      <w:proofErr w:type="spellEnd"/>
      <w:r w:rsidRPr="007E455A">
        <w:rPr>
          <w:sz w:val="24"/>
          <w:szCs w:val="24"/>
          <w:lang w:val="ru-RU"/>
        </w:rPr>
        <w:t xml:space="preserve"> и расписания уроков показал, что в 10 классе нет КТП и не указано в расписании  проведение элективного курса «Профессиональная ориентация», а в 11 классе – нет КТП и не указано в расписании  проведение элективного курса «Глобальные компетенции».</w:t>
      </w:r>
    </w:p>
    <w:p w14:paraId="7506BAC0" w14:textId="77777777" w:rsidR="00335919" w:rsidRPr="007E455A" w:rsidRDefault="008729BF" w:rsidP="00335919">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kk-KZ"/>
        </w:rPr>
      </w:pPr>
      <w:r w:rsidRPr="007E455A">
        <w:rPr>
          <w:b/>
          <w:sz w:val="24"/>
          <w:szCs w:val="24"/>
          <w:lang w:val="ru-RU"/>
        </w:rPr>
        <w:t xml:space="preserve">Результаты анализа: </w:t>
      </w:r>
      <w:r w:rsidR="00F72D49" w:rsidRPr="007E455A">
        <w:rPr>
          <w:sz w:val="24"/>
          <w:szCs w:val="24"/>
          <w:lang w:val="ru-RU"/>
        </w:rPr>
        <w:t xml:space="preserve">Анализ представленных документов показал, что в пояснительной записке к Рабочему учебному плану на 2024-2025 учебный год, согласованной руководителем ГУ «Отдел образования г. Степногорск» </w:t>
      </w:r>
      <w:proofErr w:type="spellStart"/>
      <w:r w:rsidR="00F72D49" w:rsidRPr="007E455A">
        <w:rPr>
          <w:sz w:val="24"/>
          <w:szCs w:val="24"/>
          <w:lang w:val="ru-RU"/>
        </w:rPr>
        <w:t>Оспановой</w:t>
      </w:r>
      <w:proofErr w:type="spellEnd"/>
      <w:r w:rsidR="00F72D49" w:rsidRPr="007E455A">
        <w:rPr>
          <w:sz w:val="24"/>
          <w:szCs w:val="24"/>
          <w:lang w:val="ru-RU"/>
        </w:rPr>
        <w:t xml:space="preserve"> А.К., указано, что в рамках профильного </w:t>
      </w:r>
      <w:r w:rsidR="00F72D49" w:rsidRPr="007E455A">
        <w:rPr>
          <w:sz w:val="24"/>
          <w:szCs w:val="24"/>
          <w:lang w:val="ru-RU"/>
        </w:rPr>
        <w:lastRenderedPageBreak/>
        <w:t xml:space="preserve">обучения 1 час «Глобальные компетенции» и 1 час «Элективные курсы – Профессиональная ориентация» для 10-11 классов переданы в МУПК (межшкольный учебно-производственный комбинат). </w:t>
      </w:r>
      <w:proofErr w:type="spellStart"/>
      <w:r w:rsidR="00F72D49" w:rsidRPr="007E455A">
        <w:rPr>
          <w:sz w:val="24"/>
          <w:szCs w:val="24"/>
        </w:rPr>
        <w:t>Преподавание</w:t>
      </w:r>
      <w:proofErr w:type="spellEnd"/>
      <w:r w:rsidR="00F72D49" w:rsidRPr="007E455A">
        <w:rPr>
          <w:sz w:val="24"/>
          <w:szCs w:val="24"/>
        </w:rPr>
        <w:t xml:space="preserve"> </w:t>
      </w:r>
      <w:proofErr w:type="spellStart"/>
      <w:r w:rsidR="00F72D49" w:rsidRPr="007E455A">
        <w:rPr>
          <w:sz w:val="24"/>
          <w:szCs w:val="24"/>
        </w:rPr>
        <w:t>данных</w:t>
      </w:r>
      <w:proofErr w:type="spellEnd"/>
      <w:r w:rsidR="00F72D49" w:rsidRPr="007E455A">
        <w:rPr>
          <w:sz w:val="24"/>
          <w:szCs w:val="24"/>
        </w:rPr>
        <w:t xml:space="preserve"> </w:t>
      </w:r>
      <w:proofErr w:type="spellStart"/>
      <w:r w:rsidR="00F72D49" w:rsidRPr="007E455A">
        <w:rPr>
          <w:sz w:val="24"/>
          <w:szCs w:val="24"/>
        </w:rPr>
        <w:t>часов</w:t>
      </w:r>
      <w:proofErr w:type="spellEnd"/>
      <w:r w:rsidR="00F72D49" w:rsidRPr="007E455A">
        <w:rPr>
          <w:sz w:val="24"/>
          <w:szCs w:val="24"/>
        </w:rPr>
        <w:t xml:space="preserve"> </w:t>
      </w:r>
      <w:proofErr w:type="spellStart"/>
      <w:r w:rsidR="00F72D49" w:rsidRPr="007E455A">
        <w:rPr>
          <w:sz w:val="24"/>
          <w:szCs w:val="24"/>
        </w:rPr>
        <w:t>отражено</w:t>
      </w:r>
      <w:proofErr w:type="spellEnd"/>
      <w:r w:rsidR="00F72D49" w:rsidRPr="007E455A">
        <w:rPr>
          <w:sz w:val="24"/>
          <w:szCs w:val="24"/>
        </w:rPr>
        <w:t xml:space="preserve"> в электронных журналах данного учреждения. Выявленные нарушения, связанные с проверкой своевременного и надлежащего заполнения журналов, устранены. </w:t>
      </w:r>
    </w:p>
    <w:p w14:paraId="72B65CD8" w14:textId="77777777" w:rsidR="00335919" w:rsidRPr="007E455A" w:rsidRDefault="00446234" w:rsidP="00335919">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sz w:val="24"/>
          <w:szCs w:val="24"/>
          <w:lang w:val="ru-RU"/>
        </w:rPr>
      </w:pPr>
      <w:r w:rsidRPr="007E455A">
        <w:rPr>
          <w:b/>
          <w:sz w:val="24"/>
          <w:szCs w:val="24"/>
          <w:lang w:val="ru-RU"/>
        </w:rPr>
        <w:t>ВЫВОД:</w:t>
      </w:r>
      <w:r w:rsidR="00256762" w:rsidRPr="007E455A">
        <w:rPr>
          <w:sz w:val="24"/>
          <w:szCs w:val="24"/>
          <w:lang w:val="ru-RU"/>
        </w:rPr>
        <w:t xml:space="preserve"> </w:t>
      </w:r>
      <w:r w:rsidRPr="007E455A">
        <w:rPr>
          <w:sz w:val="24"/>
          <w:szCs w:val="24"/>
          <w:lang w:val="ru-RU"/>
        </w:rPr>
        <w:t>соответствует требованиям п. 29 главы 3 Государственного общеобязательного стандарта начального образования, п.41 главы 3 Государственного общеобязательного стандарта основного среднего образования, п.31 главы 3 Государственного общеобязательного стандарта общего образования, утвержденных приказом МП РК от 03.08.2022г. № 348.</w:t>
      </w:r>
    </w:p>
    <w:p w14:paraId="0C33738B" w14:textId="6BFD0BD2" w:rsidR="00446234" w:rsidRPr="007E455A" w:rsidRDefault="00446234" w:rsidP="007E455A">
      <w:pPr>
        <w:pStyle w:val="21"/>
        <w:rPr>
          <w:rFonts w:ascii="Times New Roman" w:eastAsiaTheme="minorEastAsia" w:hAnsi="Times New Roman"/>
          <w:b/>
          <w:bCs/>
          <w:sz w:val="24"/>
          <w:szCs w:val="24"/>
        </w:rPr>
      </w:pPr>
      <w:r w:rsidRPr="007E455A">
        <w:rPr>
          <w:rFonts w:ascii="Times New Roman" w:eastAsiaTheme="minorEastAsia" w:hAnsi="Times New Roman"/>
          <w:b/>
          <w:bCs/>
          <w:sz w:val="24"/>
          <w:szCs w:val="24"/>
        </w:rPr>
        <w:t>8) Изучение обязательного учебного курса «Основы безопасности жизнедеятельности».</w:t>
      </w:r>
    </w:p>
    <w:p w14:paraId="72450EA3" w14:textId="65F4652D" w:rsidR="002733C8" w:rsidRPr="007E455A" w:rsidRDefault="002733C8" w:rsidP="007E455A">
      <w:pPr>
        <w:pStyle w:val="21"/>
        <w:rPr>
          <w:rFonts w:ascii="Times New Roman" w:hAnsi="Times New Roman"/>
          <w:sz w:val="24"/>
          <w:szCs w:val="24"/>
        </w:rPr>
      </w:pPr>
      <w:r w:rsidRPr="007E455A">
        <w:rPr>
          <w:rFonts w:ascii="Times New Roman" w:hAnsi="Times New Roman"/>
          <w:b/>
          <w:bCs/>
          <w:sz w:val="24"/>
          <w:szCs w:val="24"/>
        </w:rPr>
        <w:t>Нарушения и замечания:</w:t>
      </w:r>
      <w:r w:rsidRPr="007E455A">
        <w:rPr>
          <w:rFonts w:ascii="Times New Roman" w:hAnsi="Times New Roman"/>
          <w:sz w:val="24"/>
          <w:szCs w:val="24"/>
        </w:rPr>
        <w:t xml:space="preserve"> В 10А и в 11А классах по предмету НВТП учитель </w:t>
      </w:r>
      <w:proofErr w:type="spellStart"/>
      <w:r w:rsidRPr="007E455A">
        <w:rPr>
          <w:rFonts w:ascii="Times New Roman" w:hAnsi="Times New Roman"/>
          <w:sz w:val="24"/>
          <w:szCs w:val="24"/>
        </w:rPr>
        <w:t>Халигитов</w:t>
      </w:r>
      <w:proofErr w:type="spellEnd"/>
      <w:r w:rsidRPr="007E455A">
        <w:rPr>
          <w:rFonts w:ascii="Times New Roman" w:hAnsi="Times New Roman"/>
          <w:sz w:val="24"/>
          <w:szCs w:val="24"/>
        </w:rPr>
        <w:t xml:space="preserve"> А. С. в 1 четверти не заполнил темы по курсу «Основы безопасности жизнедеятельности», за прошедшие уроки 2-ой четверти полностью отсутствуют темы уроков</w:t>
      </w:r>
    </w:p>
    <w:p w14:paraId="45EDA07A" w14:textId="77777777" w:rsidR="00335919" w:rsidRPr="007E455A" w:rsidRDefault="00446234" w:rsidP="007E455A">
      <w:pPr>
        <w:pStyle w:val="21"/>
        <w:rPr>
          <w:rFonts w:ascii="Times New Roman" w:hAnsi="Times New Roman"/>
          <w:sz w:val="24"/>
          <w:szCs w:val="24"/>
        </w:rPr>
      </w:pPr>
      <w:r w:rsidRPr="007E455A">
        <w:rPr>
          <w:rFonts w:ascii="Times New Roman" w:eastAsiaTheme="minorEastAsia" w:hAnsi="Times New Roman"/>
          <w:b/>
          <w:bCs/>
          <w:sz w:val="24"/>
          <w:szCs w:val="24"/>
        </w:rPr>
        <w:t>Результаты анализа:</w:t>
      </w:r>
      <w:r w:rsidRPr="007E455A">
        <w:rPr>
          <w:rFonts w:ascii="Times New Roman" w:eastAsiaTheme="minorEastAsia" w:hAnsi="Times New Roman"/>
          <w:sz w:val="24"/>
          <w:szCs w:val="24"/>
        </w:rPr>
        <w:t xml:space="preserve"> </w:t>
      </w:r>
      <w:r w:rsidR="00C34C73" w:rsidRPr="007E455A">
        <w:rPr>
          <w:rFonts w:ascii="Times New Roman" w:hAnsi="Times New Roman"/>
          <w:sz w:val="24"/>
          <w:szCs w:val="24"/>
        </w:rPr>
        <w:t xml:space="preserve">Анализ представленных документов по данному вопросу показал, что электронные журналы на платформе </w:t>
      </w:r>
      <w:proofErr w:type="spellStart"/>
      <w:r w:rsidR="00C34C73" w:rsidRPr="007E455A">
        <w:rPr>
          <w:rFonts w:ascii="Times New Roman" w:hAnsi="Times New Roman"/>
          <w:sz w:val="24"/>
          <w:szCs w:val="24"/>
        </w:rPr>
        <w:t>BilimClass</w:t>
      </w:r>
      <w:proofErr w:type="spellEnd"/>
      <w:r w:rsidR="00C34C73" w:rsidRPr="007E455A">
        <w:rPr>
          <w:rFonts w:ascii="Times New Roman" w:hAnsi="Times New Roman"/>
          <w:sz w:val="24"/>
          <w:szCs w:val="24"/>
        </w:rPr>
        <w:t xml:space="preserve"> по предмету «НВТП» в 10 и 11 классах заполнены в соответствии с учебным планом. Тематическое распределение курса «Основы безопасности жизнедеятельности» соответствует установленным нормативам: в 10 классе – 12 часов, в 11 классе – 1</w:t>
      </w:r>
      <w:r w:rsidR="00C96254" w:rsidRPr="007E455A">
        <w:rPr>
          <w:rFonts w:ascii="Times New Roman" w:hAnsi="Times New Roman"/>
          <w:sz w:val="24"/>
          <w:szCs w:val="24"/>
        </w:rPr>
        <w:t>2</w:t>
      </w:r>
      <w:r w:rsidR="00C34C73" w:rsidRPr="007E455A">
        <w:rPr>
          <w:rFonts w:ascii="Times New Roman" w:hAnsi="Times New Roman"/>
          <w:sz w:val="24"/>
          <w:szCs w:val="24"/>
        </w:rPr>
        <w:t xml:space="preserve"> часов.</w:t>
      </w:r>
    </w:p>
    <w:p w14:paraId="5E12308E" w14:textId="7E84C104" w:rsidR="00446234" w:rsidRPr="007E455A" w:rsidRDefault="00153DA5" w:rsidP="007E455A">
      <w:pPr>
        <w:pStyle w:val="21"/>
        <w:rPr>
          <w:rFonts w:ascii="Times New Roman" w:hAnsi="Times New Roman"/>
          <w:bCs/>
          <w:sz w:val="24"/>
          <w:szCs w:val="24"/>
          <w:lang w:eastAsia="ru-RU"/>
        </w:rPr>
      </w:pPr>
      <w:r w:rsidRPr="007E455A">
        <w:rPr>
          <w:rFonts w:ascii="Times New Roman" w:hAnsi="Times New Roman"/>
          <w:b/>
          <w:bCs/>
          <w:sz w:val="24"/>
          <w:szCs w:val="24"/>
        </w:rPr>
        <w:t xml:space="preserve"> </w:t>
      </w:r>
      <w:r w:rsidR="00446234" w:rsidRPr="007E455A">
        <w:rPr>
          <w:rFonts w:ascii="Times New Roman" w:eastAsiaTheme="minorEastAsia" w:hAnsi="Times New Roman"/>
          <w:b/>
          <w:bCs/>
          <w:sz w:val="24"/>
          <w:szCs w:val="24"/>
        </w:rPr>
        <w:t>ВЫВОД:</w:t>
      </w:r>
      <w:r w:rsidR="009852C4" w:rsidRPr="007E455A">
        <w:rPr>
          <w:rFonts w:ascii="Times New Roman" w:eastAsiaTheme="minorEastAsia" w:hAnsi="Times New Roman"/>
          <w:sz w:val="24"/>
          <w:szCs w:val="24"/>
        </w:rPr>
        <w:t xml:space="preserve"> </w:t>
      </w:r>
      <w:r w:rsidR="00446234" w:rsidRPr="007E455A">
        <w:rPr>
          <w:rFonts w:ascii="Times New Roman" w:eastAsiaTheme="minorEastAsia" w:hAnsi="Times New Roman"/>
          <w:sz w:val="24"/>
          <w:szCs w:val="24"/>
        </w:rPr>
        <w:t>соответствует требова</w:t>
      </w:r>
      <w:r w:rsidRPr="007E455A">
        <w:rPr>
          <w:rFonts w:ascii="Times New Roman" w:eastAsiaTheme="minorEastAsia" w:hAnsi="Times New Roman"/>
          <w:sz w:val="24"/>
          <w:szCs w:val="24"/>
        </w:rPr>
        <w:t xml:space="preserve">ниям п. 25 главы 2 </w:t>
      </w:r>
      <w:r w:rsidR="00446234" w:rsidRPr="007E455A">
        <w:rPr>
          <w:rFonts w:ascii="Times New Roman" w:eastAsiaTheme="minorEastAsia" w:hAnsi="Times New Roman"/>
          <w:sz w:val="24"/>
          <w:szCs w:val="24"/>
        </w:rPr>
        <w:t>Государственного общеобязательного стандарта начального образования, п.41 главы 2 Государственного общеобязательного стандарта основного среднего образования, п.50 главы 2 Государственного общеобязательного стандарта общего среднего образования, утвержденных приказом МП РК от 03.08.2022 г. № 348.</w:t>
      </w:r>
      <w:r w:rsidR="00C8792F" w:rsidRPr="007E455A">
        <w:rPr>
          <w:rFonts w:ascii="Times New Roman" w:eastAsiaTheme="minorEastAsia" w:hAnsi="Times New Roman"/>
          <w:sz w:val="24"/>
          <w:szCs w:val="24"/>
        </w:rPr>
        <w:t xml:space="preserve"> </w:t>
      </w:r>
    </w:p>
    <w:bookmarkEnd w:id="20"/>
    <w:p w14:paraId="2C2FE20B" w14:textId="46694E69" w:rsidR="00F323C1" w:rsidRPr="007E455A" w:rsidRDefault="00D849B6" w:rsidP="00462DB1">
      <w:pPr>
        <w:pStyle w:val="11"/>
        <w:ind w:firstLine="567"/>
        <w:jc w:val="both"/>
        <w:rPr>
          <w:rFonts w:ascii="Times New Roman" w:hAnsi="Times New Roman"/>
          <w:b/>
          <w:bCs/>
          <w:i/>
          <w:sz w:val="24"/>
          <w:szCs w:val="24"/>
        </w:rPr>
      </w:pPr>
      <w:r w:rsidRPr="007E455A">
        <w:rPr>
          <w:rFonts w:ascii="Times New Roman" w:eastAsiaTheme="minorEastAsia" w:hAnsi="Times New Roman"/>
          <w:b/>
          <w:bCs/>
          <w:sz w:val="24"/>
          <w:szCs w:val="24"/>
        </w:rPr>
        <w:t xml:space="preserve">10) </w:t>
      </w:r>
      <w:r w:rsidR="00F323C1" w:rsidRPr="007E455A">
        <w:rPr>
          <w:rFonts w:ascii="Times New Roman" w:hAnsi="Times New Roman"/>
          <w:b/>
          <w:bCs/>
          <w:sz w:val="24"/>
          <w:szCs w:val="24"/>
        </w:rPr>
        <w:t xml:space="preserve">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sidR="00F323C1" w:rsidRPr="007E455A">
        <w:rPr>
          <w:rFonts w:ascii="Times New Roman" w:hAnsi="Times New Roman"/>
          <w:b/>
          <w:bCs/>
          <w:sz w:val="24"/>
          <w:szCs w:val="24"/>
        </w:rPr>
        <w:t>послесреднее</w:t>
      </w:r>
      <w:proofErr w:type="spellEnd"/>
      <w:r w:rsidR="00F323C1" w:rsidRPr="007E455A">
        <w:rPr>
          <w:rFonts w:ascii="Times New Roman" w:hAnsi="Times New Roman"/>
          <w:b/>
          <w:bCs/>
          <w:sz w:val="24"/>
          <w:szCs w:val="24"/>
        </w:rPr>
        <w:t xml:space="preserve">, духовное образование, и перечня документов, подтверждающих соответствие им (далее – Квалификационные требования), утвержденных приказом Министра просвещения Республики Казахстан от 24 ноября 2022 года №473 </w:t>
      </w:r>
      <w:r w:rsidR="00F323C1" w:rsidRPr="007E455A">
        <w:rPr>
          <w:rFonts w:ascii="Times New Roman" w:hAnsi="Times New Roman"/>
          <w:b/>
          <w:bCs/>
          <w:i/>
          <w:sz w:val="24"/>
          <w:szCs w:val="24"/>
        </w:rPr>
        <w:t>(зарегистрирован в Реестре нормативных правовых актов под № 30721).</w:t>
      </w:r>
    </w:p>
    <w:p w14:paraId="61AB6B5A" w14:textId="77777777" w:rsidR="00894B43" w:rsidRPr="007E455A" w:rsidRDefault="00894B43" w:rsidP="00462DB1">
      <w:pPr>
        <w:spacing w:after="0" w:line="240" w:lineRule="auto"/>
        <w:ind w:firstLine="567"/>
        <w:contextualSpacing/>
        <w:jc w:val="both"/>
        <w:rPr>
          <w:i/>
          <w:spacing w:val="1"/>
          <w:sz w:val="24"/>
          <w:szCs w:val="24"/>
          <w:shd w:val="clear" w:color="auto" w:fill="FFFFFF"/>
          <w:lang w:val="ru-RU"/>
        </w:rPr>
      </w:pPr>
      <w:r w:rsidRPr="007E455A">
        <w:rPr>
          <w:b/>
          <w:bCs/>
          <w:i/>
          <w:spacing w:val="1"/>
          <w:sz w:val="24"/>
          <w:szCs w:val="24"/>
          <w:shd w:val="clear" w:color="auto" w:fill="FFFFFF"/>
          <w:lang w:val="ru-RU"/>
        </w:rPr>
        <w:t>7) Наличие объекта питания для обучающихся в зданиях (учебных корпусах)на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w:t>
      </w:r>
      <w:hyperlink r:id="rId10" w:anchor="z4" w:history="1">
        <w:r w:rsidRPr="007E455A">
          <w:rPr>
            <w:b/>
            <w:bCs/>
            <w:i/>
            <w:spacing w:val="1"/>
            <w:sz w:val="24"/>
            <w:szCs w:val="24"/>
            <w:shd w:val="clear" w:color="auto" w:fill="FFFFFF"/>
            <w:lang w:val="ru-RU"/>
          </w:rPr>
          <w:t>приказом № ҚР ДСМ-76</w:t>
        </w:r>
      </w:hyperlink>
      <w:r w:rsidRPr="007E455A">
        <w:rPr>
          <w:i/>
          <w:spacing w:val="1"/>
          <w:sz w:val="24"/>
          <w:szCs w:val="24"/>
          <w:shd w:val="clear" w:color="auto" w:fill="FFFFFF"/>
          <w:lang w:val="ru-RU"/>
        </w:rPr>
        <w:t>:</w:t>
      </w:r>
    </w:p>
    <w:p w14:paraId="08423B28" w14:textId="37CAF488" w:rsidR="00894B43" w:rsidRPr="007E455A" w:rsidRDefault="00492828" w:rsidP="00462DB1">
      <w:pPr>
        <w:spacing w:after="0" w:line="240" w:lineRule="auto"/>
        <w:ind w:firstLine="567"/>
        <w:jc w:val="both"/>
        <w:rPr>
          <w:sz w:val="24"/>
          <w:szCs w:val="24"/>
          <w:lang w:val="ru-RU"/>
        </w:rPr>
      </w:pPr>
      <w:r w:rsidRPr="007E455A">
        <w:rPr>
          <w:b/>
          <w:bCs/>
          <w:sz w:val="24"/>
          <w:szCs w:val="24"/>
          <w:lang w:val="ru-RU"/>
        </w:rPr>
        <w:t>Нарушение</w:t>
      </w:r>
      <w:r w:rsidR="00894B43" w:rsidRPr="007E455A">
        <w:rPr>
          <w:b/>
          <w:bCs/>
          <w:sz w:val="24"/>
          <w:szCs w:val="24"/>
          <w:lang w:val="ru-RU"/>
        </w:rPr>
        <w:t xml:space="preserve">: </w:t>
      </w:r>
      <w:bookmarkStart w:id="21" w:name="_Hlk179467232"/>
      <w:bookmarkStart w:id="22" w:name="_Hlk181008849"/>
      <w:r w:rsidR="00894B43" w:rsidRPr="007E455A">
        <w:rPr>
          <w:sz w:val="24"/>
          <w:szCs w:val="24"/>
          <w:lang w:val="ru-RU"/>
        </w:rPr>
        <w:t>Школьная столовая находится в аренде ИП «</w:t>
      </w:r>
      <w:proofErr w:type="spellStart"/>
      <w:r w:rsidR="00DB2A43" w:rsidRPr="007E455A">
        <w:rPr>
          <w:sz w:val="24"/>
          <w:szCs w:val="24"/>
          <w:lang w:val="ru-RU"/>
        </w:rPr>
        <w:t>Шорманова</w:t>
      </w:r>
      <w:proofErr w:type="spellEnd"/>
      <w:r w:rsidR="00894B43" w:rsidRPr="007E455A">
        <w:rPr>
          <w:sz w:val="24"/>
          <w:szCs w:val="24"/>
          <w:lang w:val="ru-RU"/>
        </w:rPr>
        <w:t>»</w:t>
      </w:r>
      <w:proofErr w:type="gramStart"/>
      <w:r w:rsidR="00894B43" w:rsidRPr="007E455A">
        <w:rPr>
          <w:sz w:val="24"/>
          <w:szCs w:val="24"/>
          <w:lang w:val="ru-RU"/>
        </w:rPr>
        <w:t>.</w:t>
      </w:r>
      <w:proofErr w:type="gramEnd"/>
      <w:r w:rsidR="00894B43" w:rsidRPr="007E455A">
        <w:rPr>
          <w:sz w:val="24"/>
          <w:szCs w:val="24"/>
          <w:lang w:val="ru-RU"/>
        </w:rPr>
        <w:t xml:space="preserve"> </w:t>
      </w:r>
      <w:r w:rsidR="00A6502D" w:rsidRPr="007E455A">
        <w:rPr>
          <w:sz w:val="24"/>
          <w:szCs w:val="24"/>
          <w:lang w:val="ru-RU"/>
        </w:rPr>
        <w:t>предоставлен договор с ИП «</w:t>
      </w:r>
      <w:proofErr w:type="spellStart"/>
      <w:r w:rsidR="00DB2A43" w:rsidRPr="007E455A">
        <w:rPr>
          <w:sz w:val="24"/>
          <w:szCs w:val="24"/>
          <w:lang w:val="ru-RU"/>
        </w:rPr>
        <w:t>Шорманова</w:t>
      </w:r>
      <w:proofErr w:type="spellEnd"/>
      <w:r w:rsidR="00A6502D" w:rsidRPr="007E455A">
        <w:rPr>
          <w:sz w:val="24"/>
          <w:szCs w:val="24"/>
          <w:lang w:val="ru-RU"/>
        </w:rPr>
        <w:t>» об аренде объекта питания</w:t>
      </w:r>
      <w:r w:rsidR="00DB2A43" w:rsidRPr="007E455A">
        <w:rPr>
          <w:sz w:val="24"/>
          <w:szCs w:val="24"/>
          <w:lang w:val="ru-RU"/>
        </w:rPr>
        <w:t>, однако</w:t>
      </w:r>
      <w:r w:rsidR="00CD2C13" w:rsidRPr="007E455A">
        <w:rPr>
          <w:sz w:val="24"/>
          <w:szCs w:val="24"/>
          <w:lang w:val="ru-RU"/>
        </w:rPr>
        <w:t xml:space="preserve"> не предоставлено </w:t>
      </w:r>
      <w:r w:rsidR="004954AB" w:rsidRPr="007E455A">
        <w:rPr>
          <w:sz w:val="24"/>
          <w:szCs w:val="24"/>
          <w:lang w:val="ru-RU"/>
        </w:rPr>
        <w:t xml:space="preserve"> с</w:t>
      </w:r>
      <w:r w:rsidR="00894B43" w:rsidRPr="007E455A">
        <w:rPr>
          <w:sz w:val="24"/>
          <w:szCs w:val="24"/>
          <w:lang w:val="ru-RU"/>
        </w:rPr>
        <w:t>анитарн</w:t>
      </w:r>
      <w:r w:rsidR="00A6502D" w:rsidRPr="007E455A">
        <w:rPr>
          <w:sz w:val="24"/>
          <w:szCs w:val="24"/>
          <w:lang w:val="ru-RU"/>
        </w:rPr>
        <w:t>о-эпидемиологическое заключение</w:t>
      </w:r>
      <w:r w:rsidR="00894B43" w:rsidRPr="007E455A">
        <w:rPr>
          <w:sz w:val="24"/>
          <w:szCs w:val="24"/>
          <w:lang w:val="ru-RU"/>
        </w:rPr>
        <w:t xml:space="preserve"> о соответствии санитарным правилам</w:t>
      </w:r>
      <w:r w:rsidR="00847A0E" w:rsidRPr="007E455A">
        <w:rPr>
          <w:sz w:val="24"/>
          <w:szCs w:val="24"/>
          <w:lang w:val="ru-RU"/>
        </w:rPr>
        <w:t>, выданное на ИП «</w:t>
      </w:r>
      <w:proofErr w:type="spellStart"/>
      <w:r w:rsidR="00DB2A43" w:rsidRPr="007E455A">
        <w:rPr>
          <w:sz w:val="24"/>
          <w:szCs w:val="24"/>
          <w:lang w:val="ru-RU"/>
        </w:rPr>
        <w:t>Шорманова</w:t>
      </w:r>
      <w:proofErr w:type="spellEnd"/>
      <w:r w:rsidR="00847A0E" w:rsidRPr="007E455A">
        <w:rPr>
          <w:sz w:val="24"/>
          <w:szCs w:val="24"/>
          <w:lang w:val="ru-RU"/>
        </w:rPr>
        <w:t xml:space="preserve">». </w:t>
      </w:r>
      <w:bookmarkEnd w:id="21"/>
    </w:p>
    <w:p w14:paraId="59D300F1" w14:textId="16B964C0" w:rsidR="007870AC" w:rsidRPr="007E455A" w:rsidRDefault="00492828" w:rsidP="00443557">
      <w:pPr>
        <w:widowControl w:val="0"/>
        <w:pBdr>
          <w:top w:val="nil"/>
          <w:left w:val="nil"/>
          <w:bottom w:val="single" w:sz="4" w:space="20" w:color="FFFFFF"/>
          <w:right w:val="nil"/>
          <w:between w:val="nil"/>
        </w:pBdr>
        <w:tabs>
          <w:tab w:val="left" w:pos="0"/>
          <w:tab w:val="left" w:pos="284"/>
          <w:tab w:val="left" w:pos="851"/>
          <w:tab w:val="left" w:pos="1134"/>
        </w:tabs>
        <w:spacing w:after="0" w:line="240" w:lineRule="auto"/>
        <w:ind w:firstLine="567"/>
        <w:jc w:val="both"/>
        <w:rPr>
          <w:bCs/>
          <w:sz w:val="24"/>
          <w:szCs w:val="24"/>
          <w:lang w:val="ru-RU" w:eastAsia="ru-RU"/>
        </w:rPr>
      </w:pPr>
      <w:r w:rsidRPr="007E455A">
        <w:rPr>
          <w:b/>
          <w:sz w:val="24"/>
          <w:szCs w:val="24"/>
          <w:lang w:val="ru-RU"/>
        </w:rPr>
        <w:t>Результаты анализа:</w:t>
      </w:r>
      <w:r w:rsidRPr="007E455A">
        <w:rPr>
          <w:sz w:val="24"/>
          <w:szCs w:val="24"/>
          <w:lang w:val="ru-RU"/>
        </w:rPr>
        <w:t xml:space="preserve"> </w:t>
      </w:r>
      <w:r w:rsidR="00A52A38" w:rsidRPr="007E455A">
        <w:rPr>
          <w:sz w:val="24"/>
          <w:szCs w:val="24"/>
          <w:lang w:val="ru-RU"/>
        </w:rPr>
        <w:t xml:space="preserve">Анализ представленных документов по данному </w:t>
      </w:r>
      <w:r w:rsidR="00C96254" w:rsidRPr="007E455A">
        <w:rPr>
          <w:sz w:val="24"/>
          <w:szCs w:val="24"/>
          <w:lang w:val="ru-RU"/>
        </w:rPr>
        <w:t>нарушению</w:t>
      </w:r>
      <w:r w:rsidR="00A52A38" w:rsidRPr="007E455A">
        <w:rPr>
          <w:sz w:val="24"/>
          <w:szCs w:val="24"/>
          <w:lang w:val="ru-RU"/>
        </w:rPr>
        <w:t xml:space="preserve"> подтвердил наличие санитарно-эпидемиологического заключения №74 от 03.09.2014 года, выданного на имя ТОО «</w:t>
      </w:r>
      <w:proofErr w:type="spellStart"/>
      <w:r w:rsidR="00A52A38" w:rsidRPr="007E455A">
        <w:rPr>
          <w:sz w:val="24"/>
          <w:szCs w:val="24"/>
          <w:lang w:val="ru-RU"/>
        </w:rPr>
        <w:t>Бірлік</w:t>
      </w:r>
      <w:proofErr w:type="spellEnd"/>
      <w:r w:rsidR="00A52A38" w:rsidRPr="007E455A">
        <w:rPr>
          <w:sz w:val="24"/>
          <w:szCs w:val="24"/>
          <w:lang w:val="ru-RU"/>
        </w:rPr>
        <w:t xml:space="preserve"> KZ LTD».</w:t>
      </w:r>
    </w:p>
    <w:bookmarkEnd w:id="22"/>
    <w:p w14:paraId="6FE430BD" w14:textId="77777777" w:rsidR="00C77E27" w:rsidRPr="007E455A" w:rsidRDefault="00C77E27" w:rsidP="00312DC8">
      <w:pPr>
        <w:shd w:val="clear" w:color="auto" w:fill="FFFFFF" w:themeFill="background1"/>
        <w:spacing w:after="0" w:line="240" w:lineRule="auto"/>
        <w:ind w:firstLine="567"/>
        <w:jc w:val="both"/>
        <w:rPr>
          <w:b/>
          <w:bCs/>
          <w:i/>
          <w:spacing w:val="1"/>
          <w:sz w:val="24"/>
          <w:szCs w:val="24"/>
          <w:shd w:val="clear" w:color="auto" w:fill="FFFFFF"/>
          <w:lang w:val="ru-RU" w:eastAsia="ru-RU"/>
        </w:rPr>
      </w:pPr>
      <w:r w:rsidRPr="007E455A">
        <w:rPr>
          <w:b/>
          <w:bCs/>
          <w:i/>
          <w:iCs/>
          <w:sz w:val="24"/>
          <w:szCs w:val="24"/>
          <w:lang w:val="ru-RU"/>
        </w:rPr>
        <w:t xml:space="preserve">8) </w:t>
      </w:r>
      <w:r w:rsidR="001B4397" w:rsidRPr="007E455A">
        <w:rPr>
          <w:b/>
          <w:bCs/>
          <w:i/>
          <w:spacing w:val="1"/>
          <w:sz w:val="24"/>
          <w:szCs w:val="24"/>
          <w:shd w:val="clear" w:color="auto" w:fill="FFFFFF"/>
          <w:lang w:val="ru-RU"/>
        </w:rPr>
        <w:t xml:space="preserve">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государственным </w:t>
      </w:r>
      <w:r w:rsidR="001B4397" w:rsidRPr="007E455A">
        <w:rPr>
          <w:b/>
          <w:bCs/>
          <w:i/>
          <w:spacing w:val="1"/>
          <w:sz w:val="24"/>
          <w:szCs w:val="24"/>
          <w:shd w:val="clear" w:color="auto" w:fill="FFFFFF"/>
          <w:lang w:val="ru-RU"/>
        </w:rPr>
        <w:lastRenderedPageBreak/>
        <w:t>нормативам в области архитектуры, градостроительства и строительства, требованиям пожарной безопасности Приказа № 55.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p w14:paraId="0BC823C8" w14:textId="396C7489" w:rsidR="000E0B32" w:rsidRPr="007E455A" w:rsidRDefault="000E0B32" w:rsidP="000E0B32">
      <w:pPr>
        <w:spacing w:after="0" w:line="240" w:lineRule="auto"/>
        <w:ind w:firstLine="708"/>
        <w:jc w:val="both"/>
        <w:rPr>
          <w:sz w:val="24"/>
          <w:szCs w:val="24"/>
          <w:lang w:val="ru-RU"/>
        </w:rPr>
      </w:pPr>
      <w:r w:rsidRPr="007E455A">
        <w:rPr>
          <w:b/>
          <w:bCs/>
          <w:sz w:val="24"/>
          <w:szCs w:val="24"/>
          <w:lang w:val="ru-RU" w:eastAsia="ar-SA"/>
        </w:rPr>
        <w:t>Нарушения и замечания:</w:t>
      </w:r>
      <w:r w:rsidRPr="007E455A">
        <w:rPr>
          <w:sz w:val="24"/>
          <w:szCs w:val="24"/>
          <w:lang w:val="ru-RU"/>
        </w:rPr>
        <w:t xml:space="preserve"> Предоставлен акт проверки Школы требованиям пожарной безопасности, выданный отделом ЧС города Сте</w:t>
      </w:r>
      <w:r w:rsidR="008729BF" w:rsidRPr="007E455A">
        <w:rPr>
          <w:sz w:val="24"/>
          <w:szCs w:val="24"/>
          <w:lang w:val="ru-RU"/>
        </w:rPr>
        <w:t>пногорск №42 от 31.07.2024 года</w:t>
      </w:r>
      <w:r w:rsidRPr="007E455A">
        <w:rPr>
          <w:sz w:val="24"/>
          <w:szCs w:val="24"/>
          <w:lang w:val="ru-RU"/>
        </w:rPr>
        <w:t xml:space="preserve">, где по итогам проверки выявлены нарушения требований пожарной безопасности. Информация по устранению нарушений требований пожарной безопасности не предоставлена. </w:t>
      </w:r>
    </w:p>
    <w:p w14:paraId="2C21EBE9" w14:textId="6CB09F72" w:rsidR="007870AC" w:rsidRPr="007E455A" w:rsidRDefault="00B311D5" w:rsidP="000C68D7">
      <w:pPr>
        <w:spacing w:after="0" w:line="240" w:lineRule="auto"/>
        <w:ind w:firstLine="567"/>
        <w:jc w:val="both"/>
        <w:rPr>
          <w:bCs/>
          <w:sz w:val="24"/>
          <w:szCs w:val="24"/>
          <w:lang w:val="ru-RU" w:eastAsia="ru-RU"/>
        </w:rPr>
      </w:pPr>
      <w:r w:rsidRPr="007E455A">
        <w:rPr>
          <w:b/>
          <w:bCs/>
          <w:sz w:val="24"/>
          <w:szCs w:val="24"/>
          <w:lang w:val="ru-RU" w:eastAsia="ar-SA"/>
        </w:rPr>
        <w:t>Результаты анализа</w:t>
      </w:r>
      <w:r w:rsidRPr="007E455A">
        <w:rPr>
          <w:bCs/>
          <w:sz w:val="24"/>
          <w:szCs w:val="24"/>
          <w:lang w:val="ru-RU"/>
        </w:rPr>
        <w:t xml:space="preserve">: </w:t>
      </w:r>
      <w:bookmarkStart w:id="23" w:name="_Hlk181008904"/>
      <w:r w:rsidR="000C68D7" w:rsidRPr="007E455A">
        <w:rPr>
          <w:sz w:val="24"/>
          <w:szCs w:val="24"/>
          <w:lang w:val="ru-RU"/>
        </w:rPr>
        <w:t xml:space="preserve">Анализ представленных документов по данному вопросу показал, что администрацией школы направлено официальное обращение через </w:t>
      </w:r>
      <w:r w:rsidR="000C68D7" w:rsidRPr="007E455A">
        <w:rPr>
          <w:sz w:val="24"/>
          <w:szCs w:val="24"/>
        </w:rPr>
        <w:t>e</w:t>
      </w:r>
      <w:r w:rsidR="000C68D7" w:rsidRPr="007E455A">
        <w:rPr>
          <w:sz w:val="24"/>
          <w:szCs w:val="24"/>
          <w:lang w:val="ru-RU"/>
        </w:rPr>
        <w:t>-</w:t>
      </w:r>
      <w:r w:rsidR="000C68D7" w:rsidRPr="007E455A">
        <w:rPr>
          <w:sz w:val="24"/>
          <w:szCs w:val="24"/>
        </w:rPr>
        <w:t>Otinish</w:t>
      </w:r>
      <w:r w:rsidR="000C68D7" w:rsidRPr="007E455A">
        <w:rPr>
          <w:sz w:val="24"/>
          <w:szCs w:val="24"/>
          <w:lang w:val="ru-RU"/>
        </w:rPr>
        <w:t xml:space="preserve"> в РГУ «Управление по чрезвычайным ситуациям города Степногорск» департамента по чрезвычайным ситуациям Акмолинской области. В полученном ответе подтверждено принятие к сведению информации о приведении системы пожарной сигнализации в соответствие с установленными стандартами, а также о разработке проектно-сметной документации для капитального ремонта электрощитовой. </w:t>
      </w:r>
      <w:r w:rsidR="007870AC" w:rsidRPr="007E455A">
        <w:rPr>
          <w:bCs/>
          <w:sz w:val="24"/>
          <w:szCs w:val="24"/>
          <w:lang w:val="ru-RU" w:eastAsia="ru-RU"/>
        </w:rPr>
        <w:t xml:space="preserve"> </w:t>
      </w:r>
    </w:p>
    <w:bookmarkEnd w:id="23"/>
    <w:p w14:paraId="59F21B2A" w14:textId="77777777" w:rsidR="00B311D5" w:rsidRPr="007E455A" w:rsidRDefault="00B311D5" w:rsidP="000E0B32">
      <w:pPr>
        <w:spacing w:after="0" w:line="240" w:lineRule="auto"/>
        <w:ind w:firstLine="708"/>
        <w:jc w:val="both"/>
        <w:rPr>
          <w:rFonts w:eastAsia="Calibri"/>
          <w:spacing w:val="2"/>
          <w:sz w:val="24"/>
          <w:szCs w:val="24"/>
          <w:shd w:val="clear" w:color="auto" w:fill="FFFFFF"/>
          <w:lang w:val="ru-RU"/>
        </w:rPr>
      </w:pPr>
    </w:p>
    <w:p w14:paraId="1C042D71" w14:textId="77777777" w:rsidR="00B311D5" w:rsidRPr="007E455A" w:rsidRDefault="00B311D5" w:rsidP="00B311D5">
      <w:pPr>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9) Оснащенность компьютерными классами, компьютерами, подключенными к сети интернет, соответствующими нормам, утвержденным Приказом № 70;</w:t>
      </w:r>
    </w:p>
    <w:p w14:paraId="675014C6"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учебными предметными кабинетами, лабораториями, спортивными залами в соответствии с Приказами № 348 и № 385;</w:t>
      </w:r>
    </w:p>
    <w:p w14:paraId="0639F023"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для малокомплектных школ достаточно наличие учебно-лабораторного оборудования по предметам физика, химия, биология;</w:t>
      </w:r>
    </w:p>
    <w:p w14:paraId="77BE1A05"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наличие доменного имени третьего уровня в зоне edu.kz;</w:t>
      </w:r>
    </w:p>
    <w:p w14:paraId="52F93191"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наличие оборудования и мебели, утвержденным Приказом № 70;</w:t>
      </w:r>
    </w:p>
    <w:p w14:paraId="3CEF7C57"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организация питьевого режима в соответствии с требованиями санитарных правил, утвержденных Приказом № ҚР ДСМ-76;</w:t>
      </w:r>
    </w:p>
    <w:p w14:paraId="4A81E853"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минимальная скорость интернета не менее 20 Мбит/сек до 400 обучающихся</w:t>
      </w:r>
    </w:p>
    <w:p w14:paraId="74BAA65E"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плюс 1 Мбит/сек на каждые 20 обучающихся с учетом количества контингента в одной смене.</w:t>
      </w:r>
    </w:p>
    <w:p w14:paraId="378D6BC5"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 xml:space="preserve">Наличие в здании санитарных узлов (унитазы, умывальные раковины), соответствующих санитарным правилам, утвержденным Приказом № ҚР ДСМ-76. </w:t>
      </w:r>
    </w:p>
    <w:p w14:paraId="476C35B7" w14:textId="77777777" w:rsidR="00B311D5" w:rsidRPr="007E455A" w:rsidRDefault="00B311D5" w:rsidP="00B311D5">
      <w:pPr>
        <w:widowControl w:val="0"/>
        <w:autoSpaceDE w:val="0"/>
        <w:autoSpaceDN w:val="0"/>
        <w:spacing w:after="0" w:line="240" w:lineRule="auto"/>
        <w:ind w:firstLine="567"/>
        <w:contextualSpacing/>
        <w:jc w:val="both"/>
        <w:rPr>
          <w:b/>
          <w:bCs/>
          <w:i/>
          <w:spacing w:val="1"/>
          <w:sz w:val="24"/>
          <w:szCs w:val="24"/>
          <w:shd w:val="clear" w:color="auto" w:fill="FFFFFF"/>
          <w:lang w:val="ru-RU" w:eastAsia="ru-RU"/>
        </w:rPr>
      </w:pPr>
      <w:r w:rsidRPr="007E455A">
        <w:rPr>
          <w:b/>
          <w:bCs/>
          <w:i/>
          <w:spacing w:val="1"/>
          <w:sz w:val="24"/>
          <w:szCs w:val="24"/>
          <w:shd w:val="clear" w:color="auto" w:fill="FFFFFF"/>
          <w:lang w:val="ru-RU" w:eastAsia="ru-RU"/>
        </w:rPr>
        <w:t xml:space="preserve"> Для организаций образования наличие видеонаблюдения в помещениях и (или) на прилегающих территориях организации образования согласно Приказа № 117.</w:t>
      </w:r>
    </w:p>
    <w:p w14:paraId="7110BE37" w14:textId="104D7D03" w:rsidR="00B311D5" w:rsidRPr="007E455A" w:rsidRDefault="00B311D5" w:rsidP="00B311D5">
      <w:pPr>
        <w:widowControl w:val="0"/>
        <w:autoSpaceDE w:val="0"/>
        <w:autoSpaceDN w:val="0"/>
        <w:spacing w:after="0" w:line="240" w:lineRule="auto"/>
        <w:ind w:firstLine="567"/>
        <w:contextualSpacing/>
        <w:jc w:val="both"/>
        <w:rPr>
          <w:b/>
          <w:bCs/>
          <w:sz w:val="24"/>
          <w:szCs w:val="24"/>
          <w:lang w:val="ru-RU"/>
        </w:rPr>
      </w:pPr>
      <w:r w:rsidRPr="007E455A">
        <w:rPr>
          <w:b/>
          <w:bCs/>
          <w:sz w:val="24"/>
          <w:szCs w:val="24"/>
          <w:lang w:val="ru-RU"/>
        </w:rPr>
        <w:t>Нарушение и замечание:</w:t>
      </w:r>
      <w:r w:rsidR="00D05D7B" w:rsidRPr="007E455A">
        <w:rPr>
          <w:sz w:val="24"/>
          <w:szCs w:val="24"/>
          <w:lang w:val="ru-RU"/>
        </w:rPr>
        <w:t xml:space="preserve"> Доменное имя третьего уровня sc0001.stepnogorsk.edu.kz не </w:t>
      </w:r>
      <w:r w:rsidR="00D05D7B" w:rsidRPr="007E455A">
        <w:rPr>
          <w:rFonts w:eastAsia="Calibri"/>
          <w:sz w:val="24"/>
          <w:szCs w:val="24"/>
          <w:lang w:val="ru-RU"/>
        </w:rPr>
        <w:t>зарегистрировано на школу.</w:t>
      </w:r>
    </w:p>
    <w:p w14:paraId="7822E9EB" w14:textId="374FC078" w:rsidR="00D05D7B" w:rsidRPr="007E455A" w:rsidRDefault="00B311D5" w:rsidP="00D05D7B">
      <w:pPr>
        <w:tabs>
          <w:tab w:val="left" w:pos="1276"/>
        </w:tabs>
        <w:spacing w:after="0" w:line="240" w:lineRule="auto"/>
        <w:ind w:firstLine="567"/>
        <w:jc w:val="both"/>
        <w:rPr>
          <w:rFonts w:eastAsia="Calibri"/>
          <w:sz w:val="24"/>
          <w:szCs w:val="24"/>
          <w:lang w:val="ru-RU"/>
        </w:rPr>
      </w:pPr>
      <w:r w:rsidRPr="007E455A">
        <w:rPr>
          <w:b/>
          <w:bCs/>
          <w:sz w:val="24"/>
          <w:szCs w:val="24"/>
          <w:lang w:val="ru-RU"/>
        </w:rPr>
        <w:t>Результаты анализа:</w:t>
      </w:r>
      <w:r w:rsidR="00D05D7B" w:rsidRPr="007E455A">
        <w:rPr>
          <w:sz w:val="24"/>
          <w:szCs w:val="24"/>
          <w:lang w:val="ru-RU"/>
        </w:rPr>
        <w:t xml:space="preserve"> </w:t>
      </w:r>
      <w:hyperlink r:id="rId11" w:history="1"/>
      <w:bookmarkStart w:id="24" w:name="_Hlk181008971"/>
    </w:p>
    <w:bookmarkEnd w:id="24"/>
    <w:p w14:paraId="374BB9F5" w14:textId="3FFA16FA" w:rsidR="007870AC" w:rsidRPr="007E455A" w:rsidRDefault="000728F6" w:rsidP="007870AC">
      <w:pPr>
        <w:widowControl w:val="0"/>
        <w:pBdr>
          <w:top w:val="nil"/>
          <w:left w:val="nil"/>
          <w:bottom w:val="single" w:sz="4" w:space="20" w:color="FFFFFF"/>
          <w:right w:val="nil"/>
          <w:between w:val="nil"/>
        </w:pBdr>
        <w:tabs>
          <w:tab w:val="left" w:pos="0"/>
          <w:tab w:val="left" w:pos="284"/>
          <w:tab w:val="left" w:pos="851"/>
          <w:tab w:val="left" w:pos="1134"/>
        </w:tabs>
        <w:spacing w:after="0" w:line="240" w:lineRule="auto"/>
        <w:ind w:firstLine="567"/>
        <w:jc w:val="both"/>
        <w:rPr>
          <w:bCs/>
          <w:sz w:val="24"/>
          <w:szCs w:val="24"/>
          <w:lang w:val="ru-RU" w:eastAsia="ru-RU"/>
        </w:rPr>
      </w:pPr>
      <w:r w:rsidRPr="007E455A">
        <w:rPr>
          <w:sz w:val="24"/>
          <w:szCs w:val="24"/>
          <w:lang w:val="ru-RU"/>
        </w:rPr>
        <w:t>Анализ представленных документов по данному нарушению показал, что услуга по предоставлению права пользования доменным именем была приобретена из одного источника. Основанием для заключения сделки является договор государственных закупок № 31 от 17.03.2025 г.</w:t>
      </w:r>
      <w:r w:rsidR="00443557" w:rsidRPr="007E455A">
        <w:rPr>
          <w:sz w:val="24"/>
          <w:szCs w:val="24"/>
          <w:lang w:val="ru-RU"/>
        </w:rPr>
        <w:t xml:space="preserve"> </w:t>
      </w:r>
      <w:r w:rsidR="00443557" w:rsidRPr="007E455A">
        <w:rPr>
          <w:sz w:val="24"/>
          <w:szCs w:val="24"/>
          <w:lang w:val="ru-RU"/>
        </w:rPr>
        <w:t xml:space="preserve">Доменное имя третьего уровня sc0001.stepnogorsk.edu.kz </w:t>
      </w:r>
      <w:r w:rsidR="00443557" w:rsidRPr="007E455A">
        <w:rPr>
          <w:rFonts w:eastAsia="Calibri"/>
          <w:sz w:val="24"/>
          <w:szCs w:val="24"/>
          <w:lang w:val="ru-RU"/>
        </w:rPr>
        <w:t>зарегистрировано на школу.</w:t>
      </w:r>
    </w:p>
    <w:p w14:paraId="6D59EBBE" w14:textId="77777777" w:rsidR="00443557" w:rsidRPr="007E455A" w:rsidRDefault="0045633B"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sz w:val="24"/>
          <w:szCs w:val="24"/>
          <w:u w:val="single"/>
          <w:lang w:val="ru-RU" w:eastAsia="ru-RU"/>
        </w:rPr>
      </w:pPr>
      <w:bookmarkStart w:id="25" w:name="_Hlk179467359"/>
      <w:r w:rsidRPr="007E455A">
        <w:rPr>
          <w:b/>
          <w:bCs/>
          <w:sz w:val="24"/>
          <w:szCs w:val="24"/>
          <w:lang w:val="ru-RU"/>
        </w:rPr>
        <w:t>ВЫВОД:</w:t>
      </w:r>
      <w:bookmarkStart w:id="26" w:name="_Hlk131751337"/>
      <w:r w:rsidR="003B5816" w:rsidRPr="007E455A">
        <w:rPr>
          <w:b/>
          <w:bCs/>
          <w:sz w:val="24"/>
          <w:szCs w:val="24"/>
          <w:lang w:val="ru-RU"/>
        </w:rPr>
        <w:t xml:space="preserve"> </w:t>
      </w:r>
      <w:r w:rsidRPr="007E455A">
        <w:rPr>
          <w:rFonts w:eastAsiaTheme="minorEastAsia"/>
          <w:sz w:val="24"/>
          <w:szCs w:val="24"/>
          <w:lang w:val="ru-RU" w:eastAsia="ru-RU"/>
        </w:rPr>
        <w:t>соответст</w:t>
      </w:r>
      <w:r w:rsidR="00807D8B" w:rsidRPr="007E455A">
        <w:rPr>
          <w:rFonts w:eastAsiaTheme="minorEastAsia"/>
          <w:sz w:val="24"/>
          <w:szCs w:val="24"/>
          <w:lang w:val="ru-RU" w:eastAsia="ru-RU"/>
        </w:rPr>
        <w:t xml:space="preserve">вует требованиям п. 27 главы 2 </w:t>
      </w:r>
      <w:r w:rsidRPr="007E455A">
        <w:rPr>
          <w:rFonts w:eastAsiaTheme="minorEastAsia"/>
          <w:sz w:val="24"/>
          <w:szCs w:val="24"/>
          <w:lang w:val="ru-RU" w:eastAsia="ru-RU"/>
        </w:rPr>
        <w:t>Государственного общеобязательного стандарта начального образования, п.39 главы 2 Государственного общеобязательного стандарта основного среднего образования, п.29 главы 2 Государственного общеобязательного стандарта общего среднего образования, утвержденных приказом МП РК от 03.08.2022 г.</w:t>
      </w:r>
      <w:bookmarkEnd w:id="25"/>
      <w:bookmarkEnd w:id="26"/>
    </w:p>
    <w:p w14:paraId="117383A2" w14:textId="77777777" w:rsidR="00443557" w:rsidRPr="007E455A" w:rsidRDefault="008717F2"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sz w:val="24"/>
          <w:szCs w:val="24"/>
          <w:u w:val="single"/>
          <w:lang w:val="ru-RU" w:eastAsia="ru-RU"/>
        </w:rPr>
      </w:pPr>
      <w:r w:rsidRPr="007E455A">
        <w:rPr>
          <w:b/>
          <w:sz w:val="24"/>
          <w:szCs w:val="24"/>
          <w:lang w:val="ru-RU"/>
        </w:rPr>
        <w:t xml:space="preserve">2)Осуществление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 21 января 2016 года № 52 </w:t>
      </w:r>
      <w:r w:rsidRPr="007E455A">
        <w:rPr>
          <w:b/>
          <w:i/>
          <w:sz w:val="24"/>
          <w:szCs w:val="24"/>
          <w:lang w:val="ru-RU"/>
        </w:rPr>
        <w:t xml:space="preserve">(зарегистрирован в </w:t>
      </w:r>
      <w:r w:rsidRPr="007E455A">
        <w:rPr>
          <w:b/>
          <w:i/>
          <w:sz w:val="24"/>
          <w:szCs w:val="24"/>
          <w:lang w:val="ru-RU"/>
        </w:rPr>
        <w:lastRenderedPageBreak/>
        <w:t>Реестре государственной регистрации нормативных правовых актов под № 13137),</w:t>
      </w:r>
      <w:r w:rsidRPr="007E455A">
        <w:rPr>
          <w:b/>
          <w:sz w:val="24"/>
          <w:szCs w:val="24"/>
          <w:lang w:val="ru-RU"/>
        </w:rPr>
        <w:t xml:space="preserve"> и соблюдение требований </w:t>
      </w:r>
      <w:proofErr w:type="spellStart"/>
      <w:r w:rsidRPr="007E455A">
        <w:rPr>
          <w:b/>
          <w:sz w:val="24"/>
          <w:szCs w:val="24"/>
          <w:lang w:val="ru-RU"/>
        </w:rPr>
        <w:t>формативного</w:t>
      </w:r>
      <w:proofErr w:type="spellEnd"/>
      <w:r w:rsidRPr="007E455A">
        <w:rPr>
          <w:b/>
          <w:sz w:val="24"/>
          <w:szCs w:val="24"/>
          <w:lang w:val="ru-RU"/>
        </w:rPr>
        <w:t xml:space="preserve"> и </w:t>
      </w:r>
      <w:proofErr w:type="spellStart"/>
      <w:r w:rsidRPr="007E455A">
        <w:rPr>
          <w:b/>
          <w:sz w:val="24"/>
          <w:szCs w:val="24"/>
          <w:lang w:val="ru-RU"/>
        </w:rPr>
        <w:t>суммативного</w:t>
      </w:r>
      <w:proofErr w:type="spellEnd"/>
      <w:r w:rsidRPr="007E455A">
        <w:rPr>
          <w:b/>
          <w:sz w:val="24"/>
          <w:szCs w:val="24"/>
          <w:lang w:val="ru-RU"/>
        </w:rPr>
        <w:t xml:space="preserve"> оценивания.</w:t>
      </w:r>
    </w:p>
    <w:p w14:paraId="131A843E" w14:textId="77777777" w:rsidR="00443557" w:rsidRPr="007E455A" w:rsidRDefault="00C94C2A"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sz w:val="24"/>
          <w:szCs w:val="24"/>
          <w:u w:val="single"/>
          <w:lang w:val="ru-RU" w:eastAsia="ru-RU"/>
        </w:rPr>
      </w:pPr>
      <w:r w:rsidRPr="007E455A">
        <w:rPr>
          <w:b/>
          <w:bCs/>
          <w:sz w:val="24"/>
          <w:szCs w:val="24"/>
          <w:lang w:val="ru-RU"/>
        </w:rPr>
        <w:t>Нарушение</w:t>
      </w:r>
      <w:r w:rsidR="00C30179" w:rsidRPr="007E455A">
        <w:rPr>
          <w:b/>
          <w:bCs/>
          <w:sz w:val="24"/>
          <w:szCs w:val="24"/>
          <w:lang w:val="ru-RU"/>
        </w:rPr>
        <w:t xml:space="preserve"> и замечание</w:t>
      </w:r>
      <w:r w:rsidRPr="007E455A">
        <w:rPr>
          <w:b/>
          <w:bCs/>
          <w:sz w:val="24"/>
          <w:szCs w:val="24"/>
          <w:lang w:val="ru-RU"/>
        </w:rPr>
        <w:t>:</w:t>
      </w:r>
      <w:r w:rsidRPr="007E455A">
        <w:rPr>
          <w:sz w:val="24"/>
          <w:szCs w:val="24"/>
          <w:lang w:val="ru-RU"/>
        </w:rPr>
        <w:t xml:space="preserve"> </w:t>
      </w:r>
      <w:bookmarkStart w:id="27" w:name="_Hlk183622237"/>
      <w:r w:rsidRPr="007E455A">
        <w:rPr>
          <w:sz w:val="24"/>
          <w:szCs w:val="24"/>
          <w:lang w:val="ru-RU"/>
        </w:rPr>
        <w:t xml:space="preserve">Анализ данных ЭЖ </w:t>
      </w:r>
      <w:proofErr w:type="spellStart"/>
      <w:r w:rsidRPr="007E455A">
        <w:rPr>
          <w:sz w:val="24"/>
          <w:szCs w:val="24"/>
          <w:lang w:val="ru-RU"/>
        </w:rPr>
        <w:t>Күнделік</w:t>
      </w:r>
      <w:proofErr w:type="spellEnd"/>
      <w:r w:rsidRPr="007E455A">
        <w:rPr>
          <w:sz w:val="24"/>
          <w:szCs w:val="24"/>
          <w:lang w:val="ru-RU"/>
        </w:rPr>
        <w:t xml:space="preserve"> показал, что фактические даты проведения СОР/СОЧ не совпадают с графиком в следующих классах:  3 Б по русскому языку, 5Б по естествознанию, 6А по истории Казахстана, 7Б по биологии, 8А по химии, 9Б по физике, 10А по иностранному языку, 11А по русской литературе.</w:t>
      </w:r>
      <w:r w:rsidR="00C5726E" w:rsidRPr="007E455A">
        <w:rPr>
          <w:sz w:val="24"/>
          <w:szCs w:val="24"/>
          <w:lang w:val="ru-RU"/>
        </w:rPr>
        <w:t xml:space="preserve"> </w:t>
      </w:r>
      <w:bookmarkEnd w:id="27"/>
    </w:p>
    <w:p w14:paraId="3794E3EE" w14:textId="77777777" w:rsidR="00443557" w:rsidRPr="007E455A" w:rsidRDefault="008717F2"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sz w:val="24"/>
          <w:szCs w:val="24"/>
          <w:u w:val="single"/>
          <w:lang w:val="ru-RU" w:eastAsia="ru-RU"/>
        </w:rPr>
      </w:pPr>
      <w:r w:rsidRPr="007E455A">
        <w:rPr>
          <w:b/>
          <w:sz w:val="24"/>
          <w:szCs w:val="24"/>
          <w:lang w:val="ru-RU"/>
        </w:rPr>
        <w:t>Результаты анализа:</w:t>
      </w:r>
      <w:r w:rsidRPr="007E455A">
        <w:rPr>
          <w:sz w:val="24"/>
          <w:szCs w:val="24"/>
          <w:lang w:val="ru-RU"/>
        </w:rPr>
        <w:t xml:space="preserve"> </w:t>
      </w:r>
      <w:r w:rsidR="00C5726E" w:rsidRPr="007E455A">
        <w:rPr>
          <w:bCs/>
          <w:sz w:val="24"/>
          <w:szCs w:val="24"/>
          <w:lang w:val="ru-RU" w:eastAsia="ru-RU"/>
        </w:rPr>
        <w:t>Изучение представленных для анализа документов по данному нарушению показало, что</w:t>
      </w:r>
      <w:r w:rsidR="00026C4D" w:rsidRPr="007E455A">
        <w:rPr>
          <w:bCs/>
          <w:sz w:val="24"/>
          <w:szCs w:val="24"/>
          <w:lang w:val="ru-RU" w:eastAsia="ru-RU"/>
        </w:rPr>
        <w:t xml:space="preserve"> а</w:t>
      </w:r>
      <w:r w:rsidR="00026C4D" w:rsidRPr="007E455A">
        <w:rPr>
          <w:sz w:val="24"/>
          <w:szCs w:val="24"/>
          <w:lang w:val="ru-RU"/>
        </w:rPr>
        <w:t xml:space="preserve">нализ проведения СОР и СОЧ показал соответствие фактических дат их проведения утверждённому графику. В указанные сроки </w:t>
      </w:r>
      <w:proofErr w:type="spellStart"/>
      <w:r w:rsidR="00026C4D" w:rsidRPr="007E455A">
        <w:rPr>
          <w:sz w:val="24"/>
          <w:szCs w:val="24"/>
          <w:lang w:val="ru-RU"/>
        </w:rPr>
        <w:t>суммативные</w:t>
      </w:r>
      <w:proofErr w:type="spellEnd"/>
      <w:r w:rsidR="00026C4D" w:rsidRPr="007E455A">
        <w:rPr>
          <w:sz w:val="24"/>
          <w:szCs w:val="24"/>
          <w:lang w:val="ru-RU"/>
        </w:rPr>
        <w:t xml:space="preserve"> оценивания были проведены в следующих классах: 3 «Б» по русскому языку, 5 «Б» по естествознанию, 6 «А» по истории Казахстана, 7 «Б» по биологии, 8 «А» по химии, 9 «Б» по физике, 10 «А» по иностранному языку, 11 «А» по русской литературе. Данный факт свидетельствует о соблюдении установленного расписания и организации контроля знаний в соответствии с утверждёнными нормативными требованиями.</w:t>
      </w:r>
      <w:r w:rsidR="00C5726E" w:rsidRPr="007E455A">
        <w:rPr>
          <w:bCs/>
          <w:sz w:val="24"/>
          <w:szCs w:val="24"/>
          <w:lang w:val="ru-RU" w:eastAsia="ru-RU"/>
        </w:rPr>
        <w:t xml:space="preserve"> </w:t>
      </w:r>
    </w:p>
    <w:p w14:paraId="7CA98106" w14:textId="77777777" w:rsidR="00443557" w:rsidRPr="007E455A" w:rsidRDefault="008717F2" w:rsidP="00443557">
      <w:pPr>
        <w:widowControl w:val="0"/>
        <w:pBdr>
          <w:top w:val="nil"/>
          <w:left w:val="nil"/>
          <w:bottom w:val="single" w:sz="4" w:space="20" w:color="FFFFFF"/>
          <w:right w:val="nil"/>
          <w:between w:val="nil"/>
        </w:pBdr>
        <w:tabs>
          <w:tab w:val="left" w:pos="284"/>
          <w:tab w:val="left" w:pos="567"/>
        </w:tabs>
        <w:spacing w:after="0" w:line="240" w:lineRule="auto"/>
        <w:ind w:firstLine="567"/>
        <w:contextualSpacing/>
        <w:jc w:val="both"/>
        <w:rPr>
          <w:b/>
          <w:sz w:val="24"/>
          <w:szCs w:val="24"/>
          <w:u w:val="single"/>
          <w:lang w:val="ru-RU" w:eastAsia="ru-RU"/>
        </w:rPr>
      </w:pPr>
      <w:r w:rsidRPr="007E455A">
        <w:rPr>
          <w:b/>
          <w:sz w:val="24"/>
          <w:szCs w:val="24"/>
          <w:lang w:val="ru-RU"/>
        </w:rPr>
        <w:t xml:space="preserve">ВЫВОД: </w:t>
      </w:r>
      <w:r w:rsidR="00026C4D" w:rsidRPr="007E455A">
        <w:rPr>
          <w:b/>
          <w:sz w:val="24"/>
          <w:szCs w:val="24"/>
          <w:lang w:val="ru-RU"/>
        </w:rPr>
        <w:t>с</w:t>
      </w:r>
      <w:r w:rsidRPr="007E455A">
        <w:rPr>
          <w:rFonts w:eastAsiaTheme="minorEastAsia"/>
          <w:sz w:val="24"/>
          <w:szCs w:val="24"/>
          <w:lang w:val="ru-RU" w:eastAsia="ru-RU"/>
        </w:rPr>
        <w:t>оответствует требованиям п. 40, 42  главы 4  Государственного общеобязательного стандарта начального образования, п.57, 59 главы 4 Государственного общеобязательного стандарта основного среднего образования, п.51, 53 главы 4 Государственного общеобязательного стандарта общего среднего образования, утвержденных приказом МП РК от 03.08.2022 г.</w:t>
      </w:r>
      <w:r w:rsidRPr="007E455A">
        <w:rPr>
          <w:sz w:val="24"/>
          <w:szCs w:val="24"/>
          <w:lang w:val="ru-RU"/>
        </w:rPr>
        <w:tab/>
      </w:r>
    </w:p>
    <w:p w14:paraId="02E29C27" w14:textId="77777777" w:rsidR="00443557" w:rsidRPr="00E7293E" w:rsidRDefault="0021024A" w:rsidP="00E7293E">
      <w:pPr>
        <w:pStyle w:val="21"/>
        <w:rPr>
          <w:rFonts w:ascii="Times New Roman" w:hAnsi="Times New Roman"/>
          <w:b/>
          <w:bCs/>
        </w:rPr>
      </w:pPr>
      <w:r w:rsidRPr="00E7293E">
        <w:rPr>
          <w:rFonts w:ascii="Times New Roman" w:hAnsi="Times New Roman"/>
          <w:b/>
          <w:bCs/>
          <w:sz w:val="24"/>
          <w:szCs w:val="24"/>
        </w:rPr>
        <w:t>4)</w:t>
      </w:r>
      <w:r w:rsidRPr="00E7293E">
        <w:rPr>
          <w:rFonts w:ascii="Times New Roman" w:hAnsi="Times New Roman"/>
          <w:b/>
          <w:bCs/>
          <w:sz w:val="24"/>
          <w:szCs w:val="24"/>
        </w:rPr>
        <w:tab/>
      </w:r>
      <w:r w:rsidRPr="00E7293E">
        <w:rPr>
          <w:rFonts w:ascii="Times New Roman" w:hAnsi="Times New Roman"/>
          <w:b/>
          <w:bCs/>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r w:rsidR="00492828" w:rsidRPr="00E7293E">
        <w:rPr>
          <w:rFonts w:ascii="Times New Roman" w:hAnsi="Times New Roman"/>
          <w:b/>
          <w:bCs/>
        </w:rPr>
        <w:t xml:space="preserve"> </w:t>
      </w:r>
      <w:r w:rsidRPr="00E7293E">
        <w:rPr>
          <w:rFonts w:ascii="Times New Roman" w:hAnsi="Times New Roman"/>
          <w:b/>
          <w:bCs/>
        </w:rPr>
        <w:t>Документы для анализа за оцениваемый период: результаты оценок качества знаний, умений и навыков обучающихся 4, 9 классов, в том числе заполненные таблицы согласно приложению 13 к Методическим рекомендациям.</w:t>
      </w:r>
    </w:p>
    <w:p w14:paraId="7A9F35C7" w14:textId="77777777" w:rsidR="00443557" w:rsidRPr="00E7293E" w:rsidRDefault="00492828" w:rsidP="00E7293E">
      <w:pPr>
        <w:pStyle w:val="21"/>
        <w:rPr>
          <w:rFonts w:ascii="Times New Roman" w:hAnsi="Times New Roman"/>
          <w:sz w:val="24"/>
          <w:szCs w:val="24"/>
        </w:rPr>
      </w:pPr>
      <w:r w:rsidRPr="00E7293E">
        <w:rPr>
          <w:rStyle w:val="a4"/>
          <w:rFonts w:ascii="Times New Roman" w:hAnsi="Times New Roman"/>
          <w:sz w:val="24"/>
          <w:szCs w:val="24"/>
        </w:rPr>
        <w:t>Н</w:t>
      </w:r>
      <w:r w:rsidR="001C3447" w:rsidRPr="00E7293E">
        <w:rPr>
          <w:rStyle w:val="a4"/>
          <w:rFonts w:ascii="Times New Roman" w:hAnsi="Times New Roman"/>
          <w:sz w:val="24"/>
          <w:szCs w:val="24"/>
        </w:rPr>
        <w:t>арушение и замечание:</w:t>
      </w:r>
      <w:r w:rsidR="001D0B2C" w:rsidRPr="00E7293E">
        <w:rPr>
          <w:rStyle w:val="a4"/>
          <w:rFonts w:ascii="Times New Roman" w:hAnsi="Times New Roman"/>
          <w:sz w:val="24"/>
          <w:szCs w:val="24"/>
        </w:rPr>
        <w:tab/>
      </w:r>
      <w:r w:rsidR="00F60E6E" w:rsidRPr="00E7293E">
        <w:rPr>
          <w:rStyle w:val="a4"/>
          <w:rFonts w:ascii="Times New Roman" w:hAnsi="Times New Roman"/>
          <w:b w:val="0"/>
          <w:bCs w:val="0"/>
          <w:sz w:val="24"/>
          <w:szCs w:val="24"/>
        </w:rPr>
        <w:t xml:space="preserve">по итогам тестирования учащиеся 4-х классов не </w:t>
      </w:r>
      <w:proofErr w:type="spellStart"/>
      <w:r w:rsidR="00F60E6E" w:rsidRPr="00E7293E">
        <w:rPr>
          <w:rStyle w:val="a4"/>
          <w:rFonts w:ascii="Times New Roman" w:hAnsi="Times New Roman"/>
          <w:b w:val="0"/>
          <w:bCs w:val="0"/>
          <w:sz w:val="24"/>
          <w:szCs w:val="24"/>
        </w:rPr>
        <w:t>преоделели</w:t>
      </w:r>
      <w:proofErr w:type="spellEnd"/>
      <w:r w:rsidR="00F60E6E" w:rsidRPr="00E7293E">
        <w:rPr>
          <w:rStyle w:val="a4"/>
          <w:rFonts w:ascii="Times New Roman" w:hAnsi="Times New Roman"/>
          <w:b w:val="0"/>
          <w:bCs w:val="0"/>
          <w:sz w:val="24"/>
          <w:szCs w:val="24"/>
        </w:rPr>
        <w:t xml:space="preserve"> пороговый уровень </w:t>
      </w:r>
      <w:r w:rsidR="00171E6E" w:rsidRPr="00E7293E">
        <w:rPr>
          <w:rStyle w:val="a4"/>
          <w:rFonts w:ascii="Times New Roman" w:hAnsi="Times New Roman"/>
          <w:b w:val="0"/>
          <w:bCs w:val="0"/>
          <w:sz w:val="24"/>
          <w:szCs w:val="24"/>
        </w:rPr>
        <w:t xml:space="preserve">40 </w:t>
      </w:r>
      <w:r w:rsidR="00171E6E" w:rsidRPr="00E7293E">
        <w:rPr>
          <w:rFonts w:ascii="Times New Roman" w:hAnsi="Times New Roman"/>
          <w:sz w:val="24"/>
          <w:szCs w:val="24"/>
        </w:rPr>
        <w:t>%</w:t>
      </w:r>
      <w:r w:rsidR="00164BF7" w:rsidRPr="00E7293E">
        <w:rPr>
          <w:rFonts w:ascii="Times New Roman" w:hAnsi="Times New Roman"/>
          <w:sz w:val="24"/>
          <w:szCs w:val="24"/>
        </w:rPr>
        <w:t>.</w:t>
      </w:r>
    </w:p>
    <w:p w14:paraId="39043584" w14:textId="46991AA0" w:rsidR="00487AB7" w:rsidRPr="00E7293E" w:rsidRDefault="001D0B2C" w:rsidP="00E7293E">
      <w:pPr>
        <w:pStyle w:val="21"/>
        <w:rPr>
          <w:rFonts w:ascii="Times New Roman" w:hAnsi="Times New Roman"/>
          <w:sz w:val="24"/>
          <w:szCs w:val="24"/>
        </w:rPr>
      </w:pPr>
      <w:r w:rsidRPr="00E7293E">
        <w:rPr>
          <w:rStyle w:val="a4"/>
          <w:rFonts w:ascii="Times New Roman" w:hAnsi="Times New Roman"/>
          <w:sz w:val="24"/>
          <w:szCs w:val="24"/>
        </w:rPr>
        <w:t>Результаты анализа:</w:t>
      </w:r>
      <w:r w:rsidRPr="00E7293E">
        <w:rPr>
          <w:rStyle w:val="a4"/>
          <w:rFonts w:ascii="Times New Roman" w:hAnsi="Times New Roman"/>
          <w:b w:val="0"/>
          <w:bCs w:val="0"/>
          <w:sz w:val="24"/>
          <w:szCs w:val="24"/>
        </w:rPr>
        <w:t xml:space="preserve"> </w:t>
      </w:r>
      <w:r w:rsidR="000C2561" w:rsidRPr="00E7293E">
        <w:rPr>
          <w:rStyle w:val="a4"/>
          <w:rFonts w:ascii="Times New Roman" w:hAnsi="Times New Roman"/>
          <w:b w:val="0"/>
          <w:bCs w:val="0"/>
          <w:sz w:val="24"/>
          <w:szCs w:val="24"/>
        </w:rPr>
        <w:t xml:space="preserve"> </w:t>
      </w:r>
      <w:r w:rsidR="0021024A" w:rsidRPr="00E7293E">
        <w:rPr>
          <w:rStyle w:val="a4"/>
          <w:rFonts w:ascii="Times New Roman" w:hAnsi="Times New Roman"/>
          <w:b w:val="0"/>
          <w:bCs w:val="0"/>
          <w:sz w:val="24"/>
          <w:szCs w:val="24"/>
        </w:rPr>
        <w:t xml:space="preserve">В </w:t>
      </w:r>
      <w:r w:rsidR="00492828" w:rsidRPr="00E7293E">
        <w:rPr>
          <w:rStyle w:val="a4"/>
          <w:rFonts w:ascii="Times New Roman" w:hAnsi="Times New Roman"/>
          <w:b w:val="0"/>
          <w:bCs w:val="0"/>
          <w:sz w:val="24"/>
          <w:szCs w:val="24"/>
        </w:rPr>
        <w:t xml:space="preserve">повторном </w:t>
      </w:r>
      <w:r w:rsidR="0021024A" w:rsidRPr="00E7293E">
        <w:rPr>
          <w:rStyle w:val="a4"/>
          <w:rFonts w:ascii="Times New Roman" w:hAnsi="Times New Roman"/>
          <w:b w:val="0"/>
          <w:bCs w:val="0"/>
          <w:sz w:val="24"/>
          <w:szCs w:val="24"/>
        </w:rPr>
        <w:t xml:space="preserve">комплексном тестировании обучающиеся </w:t>
      </w:r>
      <w:r w:rsidR="0089267B" w:rsidRPr="00E7293E">
        <w:rPr>
          <w:rStyle w:val="a4"/>
          <w:rFonts w:ascii="Times New Roman" w:hAnsi="Times New Roman"/>
          <w:b w:val="0"/>
          <w:bCs w:val="0"/>
          <w:sz w:val="24"/>
          <w:szCs w:val="24"/>
        </w:rPr>
        <w:t>9 классов приняли участие</w:t>
      </w:r>
      <w:r w:rsidR="000C2561" w:rsidRPr="00E7293E">
        <w:rPr>
          <w:rStyle w:val="a4"/>
          <w:rFonts w:ascii="Times New Roman" w:hAnsi="Times New Roman"/>
          <w:b w:val="0"/>
          <w:bCs w:val="0"/>
          <w:sz w:val="24"/>
          <w:szCs w:val="24"/>
        </w:rPr>
        <w:t xml:space="preserve"> </w:t>
      </w:r>
      <w:r w:rsidR="005A4AE5" w:rsidRPr="00E7293E">
        <w:rPr>
          <w:rStyle w:val="a4"/>
          <w:rFonts w:ascii="Times New Roman" w:hAnsi="Times New Roman"/>
          <w:b w:val="0"/>
          <w:bCs w:val="0"/>
          <w:sz w:val="24"/>
          <w:szCs w:val="24"/>
        </w:rPr>
        <w:t>8</w:t>
      </w:r>
      <w:r w:rsidR="00492828" w:rsidRPr="00E7293E">
        <w:rPr>
          <w:rStyle w:val="a4"/>
          <w:rFonts w:ascii="Times New Roman" w:hAnsi="Times New Roman"/>
          <w:b w:val="0"/>
          <w:bCs w:val="0"/>
          <w:sz w:val="24"/>
          <w:szCs w:val="24"/>
        </w:rPr>
        <w:t>3</w:t>
      </w:r>
      <w:r w:rsidR="00B10641" w:rsidRPr="00E7293E">
        <w:rPr>
          <w:rStyle w:val="a4"/>
          <w:rFonts w:ascii="Times New Roman" w:hAnsi="Times New Roman"/>
          <w:b w:val="0"/>
          <w:bCs w:val="0"/>
          <w:sz w:val="24"/>
          <w:szCs w:val="24"/>
        </w:rPr>
        <w:t xml:space="preserve"> %</w:t>
      </w:r>
      <w:r w:rsidR="005A4AE5" w:rsidRPr="00E7293E">
        <w:rPr>
          <w:rStyle w:val="a4"/>
          <w:rFonts w:ascii="Times New Roman" w:hAnsi="Times New Roman"/>
          <w:b w:val="0"/>
          <w:bCs w:val="0"/>
          <w:sz w:val="24"/>
          <w:szCs w:val="24"/>
        </w:rPr>
        <w:t xml:space="preserve"> </w:t>
      </w:r>
      <w:r w:rsidR="0089267B" w:rsidRPr="00E7293E">
        <w:rPr>
          <w:rStyle w:val="a4"/>
          <w:rFonts w:ascii="Times New Roman" w:hAnsi="Times New Roman"/>
          <w:b w:val="0"/>
          <w:bCs w:val="0"/>
          <w:sz w:val="24"/>
          <w:szCs w:val="24"/>
        </w:rPr>
        <w:t>учащихся</w:t>
      </w:r>
      <w:r w:rsidR="00B10641" w:rsidRPr="00E7293E">
        <w:rPr>
          <w:rStyle w:val="a4"/>
          <w:rFonts w:ascii="Times New Roman" w:hAnsi="Times New Roman"/>
          <w:b w:val="0"/>
          <w:bCs w:val="0"/>
          <w:sz w:val="24"/>
          <w:szCs w:val="24"/>
        </w:rPr>
        <w:t>.</w:t>
      </w:r>
      <w:r w:rsidR="00492828" w:rsidRPr="00E7293E">
        <w:rPr>
          <w:rStyle w:val="a4"/>
          <w:rFonts w:ascii="Times New Roman" w:hAnsi="Times New Roman"/>
          <w:b w:val="0"/>
          <w:bCs w:val="0"/>
          <w:sz w:val="24"/>
          <w:szCs w:val="24"/>
        </w:rPr>
        <w:t xml:space="preserve"> </w:t>
      </w:r>
      <w:r w:rsidR="00EC380F" w:rsidRPr="00E7293E">
        <w:rPr>
          <w:rFonts w:ascii="Times New Roman" w:hAnsi="Times New Roman"/>
          <w:sz w:val="24"/>
          <w:szCs w:val="24"/>
        </w:rPr>
        <w:t xml:space="preserve">В ходе </w:t>
      </w:r>
      <w:r w:rsidR="00807D8B" w:rsidRPr="00E7293E">
        <w:rPr>
          <w:rFonts w:ascii="Times New Roman" w:hAnsi="Times New Roman"/>
          <w:sz w:val="24"/>
          <w:szCs w:val="24"/>
        </w:rPr>
        <w:t xml:space="preserve">проведения </w:t>
      </w:r>
      <w:r w:rsidR="0021024A" w:rsidRPr="00E7293E">
        <w:rPr>
          <w:rFonts w:ascii="Times New Roman" w:hAnsi="Times New Roman"/>
          <w:sz w:val="24"/>
          <w:szCs w:val="24"/>
        </w:rPr>
        <w:t>тестирования учащиеся показали следующие результаты:</w:t>
      </w:r>
      <w:r w:rsidR="000C2561" w:rsidRPr="00E7293E">
        <w:rPr>
          <w:rFonts w:ascii="Times New Roman" w:hAnsi="Times New Roman"/>
          <w:sz w:val="24"/>
          <w:szCs w:val="24"/>
        </w:rPr>
        <w:t xml:space="preserve"> </w:t>
      </w:r>
    </w:p>
    <w:tbl>
      <w:tblPr>
        <w:tblStyle w:val="a3"/>
        <w:tblW w:w="10062" w:type="dxa"/>
        <w:jc w:val="center"/>
        <w:tblLayout w:type="fixed"/>
        <w:tblLook w:val="04A0" w:firstRow="1" w:lastRow="0" w:firstColumn="1" w:lastColumn="0" w:noHBand="0" w:noVBand="1"/>
      </w:tblPr>
      <w:tblGrid>
        <w:gridCol w:w="863"/>
        <w:gridCol w:w="1542"/>
        <w:gridCol w:w="1843"/>
        <w:gridCol w:w="1134"/>
        <w:gridCol w:w="1134"/>
        <w:gridCol w:w="1134"/>
        <w:gridCol w:w="992"/>
        <w:gridCol w:w="1420"/>
      </w:tblGrid>
      <w:tr w:rsidR="007E455A" w:rsidRPr="00E7293E" w14:paraId="056492B2" w14:textId="77777777" w:rsidTr="00492828">
        <w:trPr>
          <w:jc w:val="center"/>
        </w:trPr>
        <w:tc>
          <w:tcPr>
            <w:tcW w:w="863" w:type="dxa"/>
            <w:vAlign w:val="center"/>
          </w:tcPr>
          <w:p w14:paraId="35B11612" w14:textId="77777777" w:rsidR="006F5C14" w:rsidRPr="00E7293E" w:rsidRDefault="006F5C14" w:rsidP="00E7293E">
            <w:pPr>
              <w:pStyle w:val="21"/>
              <w:ind w:right="37" w:firstLine="0"/>
              <w:jc w:val="center"/>
              <w:rPr>
                <w:rFonts w:ascii="Times New Roman" w:hAnsi="Times New Roman"/>
                <w:sz w:val="18"/>
                <w:szCs w:val="18"/>
              </w:rPr>
            </w:pPr>
            <w:r w:rsidRPr="00E7293E">
              <w:rPr>
                <w:rFonts w:ascii="Times New Roman" w:hAnsi="Times New Roman"/>
                <w:sz w:val="18"/>
                <w:szCs w:val="18"/>
              </w:rPr>
              <w:t>класс</w:t>
            </w:r>
          </w:p>
        </w:tc>
        <w:tc>
          <w:tcPr>
            <w:tcW w:w="1542" w:type="dxa"/>
            <w:vAlign w:val="center"/>
          </w:tcPr>
          <w:p w14:paraId="65A8753F"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 xml:space="preserve">Кол-во учащихся по списку в </w:t>
            </w:r>
            <w:proofErr w:type="spellStart"/>
            <w:r w:rsidRPr="00E7293E">
              <w:rPr>
                <w:rFonts w:ascii="Times New Roman" w:hAnsi="Times New Roman"/>
                <w:sz w:val="18"/>
                <w:szCs w:val="18"/>
              </w:rPr>
              <w:t>кунделике</w:t>
            </w:r>
            <w:proofErr w:type="spellEnd"/>
          </w:p>
        </w:tc>
        <w:tc>
          <w:tcPr>
            <w:tcW w:w="1843" w:type="dxa"/>
            <w:vAlign w:val="center"/>
          </w:tcPr>
          <w:p w14:paraId="0AA6E162"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Количество учащихся, присутствующих фактически</w:t>
            </w:r>
          </w:p>
        </w:tc>
        <w:tc>
          <w:tcPr>
            <w:tcW w:w="1134" w:type="dxa"/>
            <w:vAlign w:val="center"/>
          </w:tcPr>
          <w:p w14:paraId="3F212ADE"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Кол-во</w:t>
            </w:r>
          </w:p>
          <w:p w14:paraId="76765E50"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оценок «5»</w:t>
            </w:r>
          </w:p>
        </w:tc>
        <w:tc>
          <w:tcPr>
            <w:tcW w:w="1134" w:type="dxa"/>
            <w:vAlign w:val="center"/>
          </w:tcPr>
          <w:p w14:paraId="2E4B9944" w14:textId="6B59D342"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Кол-во</w:t>
            </w:r>
            <w:r w:rsidR="00E7293E">
              <w:rPr>
                <w:rFonts w:ascii="Times New Roman" w:hAnsi="Times New Roman"/>
                <w:sz w:val="18"/>
                <w:szCs w:val="18"/>
                <w:lang w:val="kk-KZ"/>
              </w:rPr>
              <w:t xml:space="preserve"> </w:t>
            </w:r>
            <w:r w:rsidRPr="00E7293E">
              <w:rPr>
                <w:rFonts w:ascii="Times New Roman" w:hAnsi="Times New Roman"/>
                <w:sz w:val="18"/>
                <w:szCs w:val="18"/>
              </w:rPr>
              <w:t>оценок</w:t>
            </w:r>
          </w:p>
          <w:p w14:paraId="25439009"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«4»</w:t>
            </w:r>
          </w:p>
        </w:tc>
        <w:tc>
          <w:tcPr>
            <w:tcW w:w="1134" w:type="dxa"/>
            <w:vAlign w:val="center"/>
          </w:tcPr>
          <w:p w14:paraId="2BF963F1"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Кол-во</w:t>
            </w:r>
          </w:p>
          <w:p w14:paraId="197BD0A5" w14:textId="5D11A2AF"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оценок</w:t>
            </w:r>
          </w:p>
          <w:p w14:paraId="3E001758"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«3»</w:t>
            </w:r>
          </w:p>
        </w:tc>
        <w:tc>
          <w:tcPr>
            <w:tcW w:w="992" w:type="dxa"/>
            <w:vAlign w:val="center"/>
          </w:tcPr>
          <w:p w14:paraId="248C56CC"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Кол-во</w:t>
            </w:r>
          </w:p>
          <w:p w14:paraId="36EAA30E" w14:textId="089AF68F"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оценок</w:t>
            </w:r>
          </w:p>
          <w:p w14:paraId="627E2CD8"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«2»</w:t>
            </w:r>
          </w:p>
        </w:tc>
        <w:tc>
          <w:tcPr>
            <w:tcW w:w="1420" w:type="dxa"/>
            <w:vAlign w:val="center"/>
          </w:tcPr>
          <w:p w14:paraId="1D8B55BA" w14:textId="77777777" w:rsidR="006F5C14" w:rsidRPr="00E7293E" w:rsidRDefault="006F5C14" w:rsidP="00E7293E">
            <w:pPr>
              <w:pStyle w:val="21"/>
              <w:ind w:firstLine="0"/>
              <w:jc w:val="center"/>
              <w:rPr>
                <w:rFonts w:ascii="Times New Roman" w:hAnsi="Times New Roman"/>
                <w:sz w:val="18"/>
                <w:szCs w:val="18"/>
              </w:rPr>
            </w:pPr>
            <w:r w:rsidRPr="00E7293E">
              <w:rPr>
                <w:rFonts w:ascii="Times New Roman" w:hAnsi="Times New Roman"/>
                <w:sz w:val="18"/>
                <w:szCs w:val="18"/>
              </w:rPr>
              <w:t>% положительных оценок</w:t>
            </w:r>
          </w:p>
        </w:tc>
      </w:tr>
      <w:tr w:rsidR="007E455A" w:rsidRPr="00E7293E" w14:paraId="080E7FB5" w14:textId="77777777" w:rsidTr="00492828">
        <w:trPr>
          <w:trHeight w:val="247"/>
          <w:jc w:val="center"/>
        </w:trPr>
        <w:tc>
          <w:tcPr>
            <w:tcW w:w="863" w:type="dxa"/>
            <w:shd w:val="clear" w:color="auto" w:fill="FFFFFF" w:themeFill="background1"/>
            <w:vAlign w:val="center"/>
          </w:tcPr>
          <w:p w14:paraId="4772E432" w14:textId="52A9F257" w:rsidR="006F5C14" w:rsidRPr="00E7293E" w:rsidRDefault="003004DD" w:rsidP="00E7293E">
            <w:pPr>
              <w:pStyle w:val="21"/>
              <w:ind w:right="37" w:firstLine="0"/>
              <w:jc w:val="center"/>
              <w:rPr>
                <w:rFonts w:ascii="Times New Roman" w:hAnsi="Times New Roman"/>
                <w:sz w:val="24"/>
                <w:szCs w:val="24"/>
              </w:rPr>
            </w:pPr>
            <w:r w:rsidRPr="00E7293E">
              <w:rPr>
                <w:rFonts w:ascii="Times New Roman" w:hAnsi="Times New Roman"/>
                <w:sz w:val="24"/>
                <w:szCs w:val="24"/>
              </w:rPr>
              <w:t>9</w:t>
            </w:r>
          </w:p>
        </w:tc>
        <w:tc>
          <w:tcPr>
            <w:tcW w:w="1542" w:type="dxa"/>
            <w:shd w:val="clear" w:color="auto" w:fill="FFFFFF" w:themeFill="background1"/>
            <w:vAlign w:val="center"/>
          </w:tcPr>
          <w:p w14:paraId="1DA92C9B" w14:textId="5CC2E772" w:rsidR="006F5C14" w:rsidRPr="00E7293E" w:rsidRDefault="003004DD" w:rsidP="00E7293E">
            <w:pPr>
              <w:pStyle w:val="21"/>
              <w:jc w:val="center"/>
              <w:rPr>
                <w:rFonts w:ascii="Times New Roman" w:hAnsi="Times New Roman"/>
                <w:sz w:val="24"/>
                <w:szCs w:val="24"/>
              </w:rPr>
            </w:pPr>
            <w:r w:rsidRPr="00E7293E">
              <w:rPr>
                <w:rFonts w:ascii="Times New Roman" w:hAnsi="Times New Roman"/>
                <w:sz w:val="24"/>
                <w:szCs w:val="24"/>
              </w:rPr>
              <w:t>30</w:t>
            </w:r>
          </w:p>
        </w:tc>
        <w:tc>
          <w:tcPr>
            <w:tcW w:w="1843" w:type="dxa"/>
            <w:shd w:val="clear" w:color="auto" w:fill="FFFFFF" w:themeFill="background1"/>
            <w:vAlign w:val="center"/>
          </w:tcPr>
          <w:p w14:paraId="7E20F2FF" w14:textId="3C35EA37" w:rsidR="006F5C14" w:rsidRPr="00E7293E" w:rsidRDefault="003004DD" w:rsidP="00E7293E">
            <w:pPr>
              <w:pStyle w:val="21"/>
              <w:jc w:val="center"/>
              <w:rPr>
                <w:rFonts w:ascii="Times New Roman" w:hAnsi="Times New Roman"/>
                <w:sz w:val="24"/>
                <w:szCs w:val="24"/>
              </w:rPr>
            </w:pPr>
            <w:r w:rsidRPr="00E7293E">
              <w:rPr>
                <w:rFonts w:ascii="Times New Roman" w:hAnsi="Times New Roman"/>
                <w:sz w:val="24"/>
                <w:szCs w:val="24"/>
              </w:rPr>
              <w:t>25</w:t>
            </w:r>
          </w:p>
        </w:tc>
        <w:tc>
          <w:tcPr>
            <w:tcW w:w="1134" w:type="dxa"/>
            <w:shd w:val="clear" w:color="auto" w:fill="FFFFFF" w:themeFill="background1"/>
            <w:vAlign w:val="center"/>
          </w:tcPr>
          <w:p w14:paraId="511725C9" w14:textId="7B6705BC" w:rsidR="006F5C14" w:rsidRPr="00E7293E" w:rsidRDefault="003004DD" w:rsidP="00E7293E">
            <w:pPr>
              <w:pStyle w:val="21"/>
              <w:jc w:val="center"/>
              <w:rPr>
                <w:rFonts w:ascii="Times New Roman" w:hAnsi="Times New Roman"/>
                <w:sz w:val="24"/>
                <w:szCs w:val="24"/>
              </w:rPr>
            </w:pPr>
            <w:r w:rsidRPr="00E7293E">
              <w:rPr>
                <w:rFonts w:ascii="Times New Roman" w:hAnsi="Times New Roman"/>
                <w:sz w:val="24"/>
                <w:szCs w:val="24"/>
              </w:rPr>
              <w:t>0</w:t>
            </w:r>
          </w:p>
        </w:tc>
        <w:tc>
          <w:tcPr>
            <w:tcW w:w="1134" w:type="dxa"/>
            <w:shd w:val="clear" w:color="auto" w:fill="FFFFFF" w:themeFill="background1"/>
            <w:vAlign w:val="center"/>
          </w:tcPr>
          <w:p w14:paraId="00116152" w14:textId="3A54019F" w:rsidR="006F5C14" w:rsidRPr="00E7293E" w:rsidRDefault="003004DD" w:rsidP="00E7293E">
            <w:pPr>
              <w:pStyle w:val="21"/>
              <w:ind w:firstLine="0"/>
              <w:rPr>
                <w:rFonts w:ascii="Times New Roman" w:hAnsi="Times New Roman"/>
                <w:sz w:val="24"/>
                <w:szCs w:val="24"/>
              </w:rPr>
            </w:pPr>
            <w:r w:rsidRPr="00E7293E">
              <w:rPr>
                <w:rFonts w:ascii="Times New Roman" w:hAnsi="Times New Roman"/>
                <w:sz w:val="24"/>
                <w:szCs w:val="24"/>
              </w:rPr>
              <w:t>11</w:t>
            </w:r>
          </w:p>
        </w:tc>
        <w:tc>
          <w:tcPr>
            <w:tcW w:w="1134" w:type="dxa"/>
            <w:shd w:val="clear" w:color="auto" w:fill="FFFFFF" w:themeFill="background1"/>
            <w:vAlign w:val="center"/>
          </w:tcPr>
          <w:p w14:paraId="35CF3D56" w14:textId="446D5ECC" w:rsidR="006F5C14" w:rsidRPr="00E7293E" w:rsidRDefault="00492828" w:rsidP="00E7293E">
            <w:pPr>
              <w:pStyle w:val="21"/>
              <w:ind w:firstLine="0"/>
              <w:rPr>
                <w:rFonts w:ascii="Times New Roman" w:hAnsi="Times New Roman"/>
                <w:sz w:val="24"/>
                <w:szCs w:val="24"/>
              </w:rPr>
            </w:pPr>
            <w:r w:rsidRPr="00E7293E">
              <w:rPr>
                <w:rFonts w:ascii="Times New Roman" w:hAnsi="Times New Roman"/>
                <w:sz w:val="24"/>
                <w:szCs w:val="24"/>
              </w:rPr>
              <w:t>12</w:t>
            </w:r>
          </w:p>
        </w:tc>
        <w:tc>
          <w:tcPr>
            <w:tcW w:w="992" w:type="dxa"/>
            <w:shd w:val="clear" w:color="auto" w:fill="FFFFFF" w:themeFill="background1"/>
            <w:vAlign w:val="center"/>
          </w:tcPr>
          <w:p w14:paraId="6A70EF12" w14:textId="32DA8E6E" w:rsidR="006F5C14" w:rsidRPr="00E7293E" w:rsidRDefault="00492828" w:rsidP="00E7293E">
            <w:pPr>
              <w:pStyle w:val="21"/>
              <w:rPr>
                <w:rFonts w:ascii="Times New Roman" w:hAnsi="Times New Roman"/>
                <w:sz w:val="24"/>
                <w:szCs w:val="24"/>
              </w:rPr>
            </w:pPr>
            <w:r w:rsidRPr="00E7293E">
              <w:rPr>
                <w:rFonts w:ascii="Times New Roman" w:hAnsi="Times New Roman"/>
                <w:sz w:val="24"/>
                <w:szCs w:val="24"/>
              </w:rPr>
              <w:t>2</w:t>
            </w:r>
          </w:p>
        </w:tc>
        <w:tc>
          <w:tcPr>
            <w:tcW w:w="1420" w:type="dxa"/>
            <w:shd w:val="clear" w:color="auto" w:fill="FFFFFF" w:themeFill="background1"/>
            <w:vAlign w:val="center"/>
          </w:tcPr>
          <w:p w14:paraId="0990836C" w14:textId="0596CF08" w:rsidR="006F5C14" w:rsidRPr="00E7293E" w:rsidRDefault="00492828" w:rsidP="00E7293E">
            <w:pPr>
              <w:pStyle w:val="21"/>
              <w:jc w:val="center"/>
              <w:rPr>
                <w:rFonts w:ascii="Times New Roman" w:hAnsi="Times New Roman"/>
                <w:sz w:val="24"/>
                <w:szCs w:val="24"/>
              </w:rPr>
            </w:pPr>
            <w:r w:rsidRPr="00E7293E">
              <w:rPr>
                <w:rFonts w:ascii="Times New Roman" w:hAnsi="Times New Roman"/>
                <w:sz w:val="24"/>
                <w:szCs w:val="24"/>
              </w:rPr>
              <w:t>92%</w:t>
            </w:r>
          </w:p>
        </w:tc>
      </w:tr>
    </w:tbl>
    <w:p w14:paraId="3E2E50CF" w14:textId="77777777" w:rsidR="00113924" w:rsidRDefault="00113924" w:rsidP="00E7293E">
      <w:pPr>
        <w:pStyle w:val="21"/>
        <w:rPr>
          <w:rFonts w:ascii="Times New Roman" w:hAnsi="Times New Roman"/>
          <w:sz w:val="24"/>
          <w:szCs w:val="24"/>
          <w:lang w:val="kk-KZ"/>
        </w:rPr>
      </w:pPr>
    </w:p>
    <w:p w14:paraId="2F460272" w14:textId="5A565CAD" w:rsidR="00487AB7" w:rsidRPr="00E7293E" w:rsidRDefault="00487AB7" w:rsidP="00E7293E">
      <w:pPr>
        <w:pStyle w:val="21"/>
        <w:rPr>
          <w:rFonts w:ascii="Times New Roman" w:hAnsi="Times New Roman"/>
          <w:sz w:val="24"/>
          <w:szCs w:val="24"/>
        </w:rPr>
      </w:pPr>
      <w:r w:rsidRPr="00E7293E">
        <w:rPr>
          <w:rFonts w:ascii="Times New Roman" w:hAnsi="Times New Roman"/>
          <w:sz w:val="24"/>
          <w:szCs w:val="24"/>
        </w:rPr>
        <w:t xml:space="preserve">По итогам тестирования </w:t>
      </w:r>
      <w:r w:rsidR="00492828" w:rsidRPr="00E7293E">
        <w:rPr>
          <w:rFonts w:ascii="Times New Roman" w:hAnsi="Times New Roman"/>
          <w:sz w:val="24"/>
          <w:szCs w:val="24"/>
        </w:rPr>
        <w:t xml:space="preserve">% положительных оценок </w:t>
      </w:r>
      <w:r w:rsidRPr="00E7293E">
        <w:rPr>
          <w:rFonts w:ascii="Times New Roman" w:hAnsi="Times New Roman"/>
          <w:sz w:val="24"/>
          <w:szCs w:val="24"/>
        </w:rPr>
        <w:t>в 9-х классах</w:t>
      </w:r>
      <w:r w:rsidR="00492828" w:rsidRPr="00E7293E">
        <w:rPr>
          <w:rFonts w:ascii="Times New Roman" w:hAnsi="Times New Roman"/>
          <w:sz w:val="24"/>
          <w:szCs w:val="24"/>
        </w:rPr>
        <w:t xml:space="preserve"> 92</w:t>
      </w:r>
      <w:r w:rsidRPr="00E7293E">
        <w:rPr>
          <w:rFonts w:ascii="Times New Roman" w:hAnsi="Times New Roman"/>
          <w:sz w:val="24"/>
          <w:szCs w:val="24"/>
        </w:rPr>
        <w:t>%</w:t>
      </w:r>
      <w:r w:rsidR="00C57241" w:rsidRPr="00E7293E">
        <w:rPr>
          <w:rFonts w:ascii="Times New Roman" w:hAnsi="Times New Roman"/>
          <w:sz w:val="24"/>
          <w:szCs w:val="24"/>
        </w:rPr>
        <w:t>.</w:t>
      </w:r>
    </w:p>
    <w:p w14:paraId="2BD89207" w14:textId="615E9F76" w:rsidR="0021024A" w:rsidRPr="00E7293E" w:rsidRDefault="000C2561" w:rsidP="00E7293E">
      <w:pPr>
        <w:pStyle w:val="21"/>
        <w:rPr>
          <w:rFonts w:ascii="Times New Roman" w:eastAsiaTheme="minorEastAsia" w:hAnsi="Times New Roman"/>
          <w:sz w:val="24"/>
          <w:szCs w:val="24"/>
        </w:rPr>
      </w:pPr>
      <w:r w:rsidRPr="00E7293E">
        <w:rPr>
          <w:rStyle w:val="a4"/>
          <w:rFonts w:ascii="Times New Roman" w:hAnsi="Times New Roman"/>
          <w:b w:val="0"/>
          <w:bCs w:val="0"/>
          <w:sz w:val="24"/>
          <w:szCs w:val="24"/>
        </w:rPr>
        <w:tab/>
      </w:r>
      <w:r w:rsidR="0021024A" w:rsidRPr="00E7293E">
        <w:rPr>
          <w:rStyle w:val="a4"/>
          <w:rFonts w:ascii="Times New Roman" w:hAnsi="Times New Roman"/>
          <w:b w:val="0"/>
          <w:bCs w:val="0"/>
          <w:sz w:val="24"/>
          <w:szCs w:val="24"/>
        </w:rPr>
        <w:t xml:space="preserve">Вывод: </w:t>
      </w:r>
      <w:r w:rsidR="0021024A" w:rsidRPr="00E7293E">
        <w:rPr>
          <w:rFonts w:ascii="Times New Roman" w:eastAsiaTheme="minorEastAsia" w:hAnsi="Times New Roman"/>
          <w:sz w:val="24"/>
          <w:szCs w:val="24"/>
        </w:rPr>
        <w:t>соответствует требованиям главы 4 Государственного общеобязательного стандарта начального образования, главы 4 Государственного общеобязательного стандарта основного среднего образования, главы 4 Государственного общеобязательного стандарта общего среднего образования, утвержденных приказом МП РК от 03.08.2022 г.</w:t>
      </w:r>
    </w:p>
    <w:p w14:paraId="5725F6F2" w14:textId="42318FE2" w:rsidR="0045633B" w:rsidRPr="00E7293E" w:rsidRDefault="0045633B" w:rsidP="00E7293E">
      <w:pPr>
        <w:pStyle w:val="21"/>
        <w:rPr>
          <w:rFonts w:ascii="Times New Roman" w:hAnsi="Times New Roman"/>
          <w:sz w:val="24"/>
          <w:szCs w:val="24"/>
        </w:rPr>
      </w:pPr>
      <w:r w:rsidRPr="00E7293E">
        <w:rPr>
          <w:rFonts w:ascii="Times New Roman" w:hAnsi="Times New Roman"/>
          <w:b/>
          <w:bCs/>
          <w:sz w:val="24"/>
          <w:szCs w:val="24"/>
        </w:rPr>
        <w:t>ВЫВОД:</w:t>
      </w:r>
      <w:r w:rsidRPr="00E7293E">
        <w:rPr>
          <w:rFonts w:ascii="Times New Roman" w:hAnsi="Times New Roman"/>
          <w:sz w:val="24"/>
          <w:szCs w:val="24"/>
        </w:rPr>
        <w:t xml:space="preserve"> образовательная деятельность коммунального государственного учреждения К</w:t>
      </w:r>
      <w:r w:rsidR="001B44D9" w:rsidRPr="00E7293E">
        <w:rPr>
          <w:rFonts w:ascii="Times New Roman" w:hAnsi="Times New Roman"/>
          <w:sz w:val="24"/>
          <w:szCs w:val="24"/>
        </w:rPr>
        <w:t>ГУ «</w:t>
      </w:r>
      <w:r w:rsidR="0059210E" w:rsidRPr="00E7293E">
        <w:rPr>
          <w:rFonts w:ascii="Times New Roman" w:hAnsi="Times New Roman"/>
          <w:sz w:val="24"/>
          <w:szCs w:val="24"/>
        </w:rPr>
        <w:t xml:space="preserve">Общеобразовательная школа № 1 имени </w:t>
      </w:r>
      <w:proofErr w:type="spellStart"/>
      <w:r w:rsidR="0059210E" w:rsidRPr="00E7293E">
        <w:rPr>
          <w:rFonts w:ascii="Times New Roman" w:hAnsi="Times New Roman"/>
          <w:sz w:val="24"/>
          <w:szCs w:val="24"/>
        </w:rPr>
        <w:t>Ыбырая</w:t>
      </w:r>
      <w:proofErr w:type="spellEnd"/>
      <w:r w:rsidR="0059210E" w:rsidRPr="00E7293E">
        <w:rPr>
          <w:rFonts w:ascii="Times New Roman" w:hAnsi="Times New Roman"/>
          <w:sz w:val="24"/>
          <w:szCs w:val="24"/>
        </w:rPr>
        <w:t xml:space="preserve"> Алтынсарина города Степногорск отдела образования по городу Степногорск управления образования Акмолинской области</w:t>
      </w:r>
      <w:r w:rsidRPr="00E7293E">
        <w:rPr>
          <w:rFonts w:ascii="Times New Roman" w:hAnsi="Times New Roman"/>
          <w:sz w:val="24"/>
          <w:szCs w:val="24"/>
        </w:rPr>
        <w:t xml:space="preserve">» </w:t>
      </w:r>
      <w:r w:rsidR="002F68FA" w:rsidRPr="00E7293E">
        <w:rPr>
          <w:rFonts w:ascii="Times New Roman" w:hAnsi="Times New Roman"/>
          <w:sz w:val="24"/>
          <w:szCs w:val="24"/>
        </w:rPr>
        <w:t xml:space="preserve"> </w:t>
      </w:r>
      <w:r w:rsidRPr="00E7293E">
        <w:rPr>
          <w:rFonts w:ascii="Times New Roman" w:hAnsi="Times New Roman"/>
          <w:sz w:val="24"/>
          <w:szCs w:val="24"/>
        </w:rPr>
        <w:t xml:space="preserve">соответствует требованиям государственных общеобязательных </w:t>
      </w:r>
      <w:r w:rsidRPr="00E7293E">
        <w:rPr>
          <w:rFonts w:ascii="Times New Roman" w:eastAsiaTheme="minorEastAsia" w:hAnsi="Times New Roman"/>
          <w:sz w:val="24"/>
          <w:szCs w:val="24"/>
        </w:rPr>
        <w:t>стандарта начального, основного среднего, общего среднего образования.</w:t>
      </w:r>
    </w:p>
    <w:p w14:paraId="5E2210E9" w14:textId="77777777" w:rsidR="00E7293E" w:rsidRDefault="00E7293E" w:rsidP="00462DB1">
      <w:pPr>
        <w:shd w:val="clear" w:color="auto" w:fill="FFFFFF" w:themeFill="background1"/>
        <w:spacing w:after="0" w:line="240" w:lineRule="auto"/>
        <w:ind w:firstLine="567"/>
        <w:jc w:val="both"/>
        <w:rPr>
          <w:b/>
          <w:sz w:val="24"/>
          <w:szCs w:val="24"/>
          <w:lang w:val="ru-RU"/>
        </w:rPr>
      </w:pPr>
    </w:p>
    <w:p w14:paraId="2F68911C" w14:textId="77777777" w:rsidR="00113924" w:rsidRDefault="00113924" w:rsidP="00462DB1">
      <w:pPr>
        <w:shd w:val="clear" w:color="auto" w:fill="FFFFFF" w:themeFill="background1"/>
        <w:spacing w:after="0" w:line="240" w:lineRule="auto"/>
        <w:ind w:firstLine="567"/>
        <w:jc w:val="both"/>
        <w:rPr>
          <w:b/>
          <w:sz w:val="24"/>
          <w:szCs w:val="24"/>
          <w:lang w:val="ru-RU"/>
        </w:rPr>
      </w:pPr>
    </w:p>
    <w:p w14:paraId="1102B2BA" w14:textId="77777777" w:rsidR="00113924" w:rsidRDefault="00113924" w:rsidP="00462DB1">
      <w:pPr>
        <w:shd w:val="clear" w:color="auto" w:fill="FFFFFF" w:themeFill="background1"/>
        <w:spacing w:after="0" w:line="240" w:lineRule="auto"/>
        <w:ind w:firstLine="567"/>
        <w:jc w:val="both"/>
        <w:rPr>
          <w:b/>
          <w:sz w:val="24"/>
          <w:szCs w:val="24"/>
          <w:lang w:val="ru-RU"/>
        </w:rPr>
      </w:pPr>
    </w:p>
    <w:p w14:paraId="44ACE1EC" w14:textId="29B349C7" w:rsidR="0045633B" w:rsidRPr="007E455A" w:rsidRDefault="0045633B" w:rsidP="00462DB1">
      <w:pPr>
        <w:shd w:val="clear" w:color="auto" w:fill="FFFFFF" w:themeFill="background1"/>
        <w:spacing w:after="0" w:line="240" w:lineRule="auto"/>
        <w:ind w:firstLine="567"/>
        <w:jc w:val="both"/>
        <w:rPr>
          <w:sz w:val="24"/>
          <w:szCs w:val="24"/>
          <w:lang w:val="ru-RU"/>
        </w:rPr>
      </w:pPr>
      <w:r w:rsidRPr="007E455A">
        <w:rPr>
          <w:b/>
          <w:sz w:val="24"/>
          <w:szCs w:val="24"/>
          <w:lang w:val="ru-RU"/>
        </w:rPr>
        <w:lastRenderedPageBreak/>
        <w:t xml:space="preserve">Результат государственной аттестации: </w:t>
      </w:r>
      <w:r w:rsidR="00443557" w:rsidRPr="007E455A">
        <w:rPr>
          <w:sz w:val="24"/>
          <w:szCs w:val="24"/>
          <w:lang w:val="ru-RU"/>
        </w:rPr>
        <w:t>«</w:t>
      </w:r>
      <w:r w:rsidR="002F68FA" w:rsidRPr="007E455A">
        <w:rPr>
          <w:sz w:val="24"/>
          <w:szCs w:val="24"/>
          <w:lang w:val="ru-RU"/>
        </w:rPr>
        <w:t xml:space="preserve"> </w:t>
      </w:r>
      <w:r w:rsidR="00443557" w:rsidRPr="007E455A">
        <w:rPr>
          <w:sz w:val="24"/>
          <w:szCs w:val="24"/>
          <w:lang w:val="ru-RU"/>
        </w:rPr>
        <w:t>А</w:t>
      </w:r>
      <w:r w:rsidRPr="007E455A">
        <w:rPr>
          <w:sz w:val="24"/>
          <w:szCs w:val="24"/>
          <w:lang w:val="ru-RU"/>
        </w:rPr>
        <w:t>ттестовать».</w:t>
      </w:r>
    </w:p>
    <w:p w14:paraId="74F0F0E4" w14:textId="77777777" w:rsidR="00113924" w:rsidRDefault="00113924" w:rsidP="00462DB1">
      <w:pPr>
        <w:shd w:val="clear" w:color="auto" w:fill="FFFFFF" w:themeFill="background1"/>
        <w:tabs>
          <w:tab w:val="left" w:pos="851"/>
        </w:tabs>
        <w:spacing w:after="0" w:line="240" w:lineRule="auto"/>
        <w:ind w:firstLine="567"/>
        <w:contextualSpacing/>
        <w:jc w:val="both"/>
        <w:rPr>
          <w:sz w:val="24"/>
          <w:szCs w:val="24"/>
          <w:lang w:val="ru-RU" w:eastAsia="ru-RU"/>
        </w:rPr>
      </w:pPr>
    </w:p>
    <w:p w14:paraId="1076BF68" w14:textId="3AF570B0" w:rsidR="00283A44" w:rsidRPr="007E455A" w:rsidRDefault="00283A44" w:rsidP="00462DB1">
      <w:pPr>
        <w:shd w:val="clear" w:color="auto" w:fill="FFFFFF" w:themeFill="background1"/>
        <w:tabs>
          <w:tab w:val="left" w:pos="851"/>
        </w:tabs>
        <w:spacing w:after="0" w:line="240" w:lineRule="auto"/>
        <w:ind w:firstLine="567"/>
        <w:contextualSpacing/>
        <w:jc w:val="both"/>
        <w:rPr>
          <w:sz w:val="24"/>
          <w:szCs w:val="24"/>
          <w:lang w:val="ru-RU" w:eastAsia="ru-RU"/>
        </w:rPr>
      </w:pPr>
      <w:r w:rsidRPr="007E455A">
        <w:rPr>
          <w:sz w:val="24"/>
          <w:szCs w:val="24"/>
          <w:lang w:val="ru-RU" w:eastAsia="ru-RU"/>
        </w:rPr>
        <w:t xml:space="preserve">Протокольное решение комиссии № </w:t>
      </w:r>
      <w:r w:rsidR="00E7293E">
        <w:rPr>
          <w:sz w:val="24"/>
          <w:szCs w:val="24"/>
          <w:lang w:val="ru-RU" w:eastAsia="ru-RU"/>
        </w:rPr>
        <w:t>103</w:t>
      </w:r>
      <w:r w:rsidRPr="007E455A">
        <w:rPr>
          <w:sz w:val="24"/>
          <w:szCs w:val="24"/>
          <w:lang w:val="ru-RU" w:eastAsia="ru-RU"/>
        </w:rPr>
        <w:t xml:space="preserve"> от «</w:t>
      </w:r>
      <w:r w:rsidR="00E7293E">
        <w:rPr>
          <w:sz w:val="24"/>
          <w:szCs w:val="24"/>
          <w:lang w:val="ru-RU" w:eastAsia="ru-RU"/>
        </w:rPr>
        <w:t>01</w:t>
      </w:r>
      <w:r w:rsidRPr="007E455A">
        <w:rPr>
          <w:sz w:val="24"/>
          <w:szCs w:val="24"/>
          <w:lang w:val="ru-RU" w:eastAsia="ru-RU"/>
        </w:rPr>
        <w:t xml:space="preserve">» </w:t>
      </w:r>
      <w:r w:rsidR="00E7293E">
        <w:rPr>
          <w:sz w:val="24"/>
          <w:szCs w:val="24"/>
          <w:lang w:val="ru-RU" w:eastAsia="ru-RU"/>
        </w:rPr>
        <w:t>апреля</w:t>
      </w:r>
      <w:r w:rsidRPr="007E455A">
        <w:rPr>
          <w:sz w:val="24"/>
          <w:szCs w:val="24"/>
          <w:lang w:val="ru-RU" w:eastAsia="ru-RU"/>
        </w:rPr>
        <w:t xml:space="preserve"> 202</w:t>
      </w:r>
      <w:r w:rsidR="00443557" w:rsidRPr="007E455A">
        <w:rPr>
          <w:sz w:val="24"/>
          <w:szCs w:val="24"/>
          <w:lang w:val="ru-RU" w:eastAsia="ru-RU"/>
        </w:rPr>
        <w:t>5</w:t>
      </w:r>
      <w:r w:rsidRPr="007E455A">
        <w:rPr>
          <w:sz w:val="24"/>
          <w:szCs w:val="24"/>
          <w:lang w:val="ru-RU" w:eastAsia="ru-RU"/>
        </w:rPr>
        <w:t xml:space="preserve"> года</w:t>
      </w:r>
    </w:p>
    <w:p w14:paraId="150B5D96" w14:textId="77777777" w:rsidR="00E7293E" w:rsidRDefault="00E7293E" w:rsidP="00462DB1">
      <w:pPr>
        <w:shd w:val="clear" w:color="auto" w:fill="FFFFFF" w:themeFill="background1"/>
        <w:spacing w:after="0" w:line="240" w:lineRule="auto"/>
        <w:ind w:firstLine="567"/>
        <w:jc w:val="both"/>
        <w:rPr>
          <w:sz w:val="24"/>
          <w:szCs w:val="24"/>
          <w:lang w:val="ru-RU"/>
        </w:rPr>
      </w:pPr>
    </w:p>
    <w:p w14:paraId="3FFF36D2" w14:textId="5BEFAEA2" w:rsidR="00283A44" w:rsidRPr="00E7293E" w:rsidRDefault="00283A44" w:rsidP="00462DB1">
      <w:pPr>
        <w:shd w:val="clear" w:color="auto" w:fill="FFFFFF" w:themeFill="background1"/>
        <w:spacing w:after="0" w:line="240" w:lineRule="auto"/>
        <w:ind w:firstLine="567"/>
        <w:jc w:val="both"/>
        <w:rPr>
          <w:b/>
          <w:bCs/>
          <w:sz w:val="24"/>
          <w:szCs w:val="24"/>
          <w:lang w:val="ru-RU"/>
        </w:rPr>
      </w:pPr>
      <w:r w:rsidRPr="00E7293E">
        <w:rPr>
          <w:b/>
          <w:bCs/>
          <w:sz w:val="24"/>
          <w:szCs w:val="24"/>
          <w:lang w:val="ru-RU"/>
        </w:rPr>
        <w:t>Председатель комиссии:</w:t>
      </w:r>
      <w:r w:rsidRPr="00E7293E">
        <w:rPr>
          <w:b/>
          <w:bCs/>
          <w:sz w:val="24"/>
          <w:szCs w:val="24"/>
          <w:lang w:val="ru-RU"/>
        </w:rPr>
        <w:tab/>
        <w:t>______________</w:t>
      </w:r>
      <w:r w:rsidR="00E7293E" w:rsidRPr="00E7293E">
        <w:rPr>
          <w:b/>
          <w:bCs/>
          <w:sz w:val="24"/>
          <w:szCs w:val="24"/>
          <w:lang w:val="ru-RU"/>
        </w:rPr>
        <w:t xml:space="preserve"> </w:t>
      </w:r>
      <w:proofErr w:type="spellStart"/>
      <w:r w:rsidR="00E7293E" w:rsidRPr="00E7293E">
        <w:rPr>
          <w:b/>
          <w:bCs/>
          <w:sz w:val="24"/>
          <w:szCs w:val="24"/>
          <w:lang w:val="ru-RU"/>
        </w:rPr>
        <w:t>Жанәділ</w:t>
      </w:r>
      <w:proofErr w:type="spellEnd"/>
      <w:r w:rsidR="00E7293E" w:rsidRPr="00E7293E">
        <w:rPr>
          <w:b/>
          <w:bCs/>
          <w:sz w:val="24"/>
          <w:szCs w:val="24"/>
          <w:lang w:val="ru-RU"/>
        </w:rPr>
        <w:t xml:space="preserve"> А.Б.</w:t>
      </w:r>
    </w:p>
    <w:p w14:paraId="7F1958C9" w14:textId="77777777" w:rsidR="00E7293E" w:rsidRDefault="00E7293E" w:rsidP="00462DB1">
      <w:pPr>
        <w:shd w:val="clear" w:color="auto" w:fill="FFFFFF" w:themeFill="background1"/>
        <w:spacing w:after="0" w:line="240" w:lineRule="auto"/>
        <w:ind w:firstLine="567"/>
        <w:jc w:val="both"/>
        <w:rPr>
          <w:sz w:val="24"/>
          <w:szCs w:val="24"/>
          <w:lang w:val="ru-RU"/>
        </w:rPr>
      </w:pPr>
    </w:p>
    <w:p w14:paraId="043AA0C8" w14:textId="70120A12" w:rsidR="00283A44" w:rsidRPr="007E455A" w:rsidRDefault="00283A44" w:rsidP="00462DB1">
      <w:pPr>
        <w:shd w:val="clear" w:color="auto" w:fill="FFFFFF" w:themeFill="background1"/>
        <w:spacing w:after="0" w:line="240" w:lineRule="auto"/>
        <w:ind w:firstLine="567"/>
        <w:jc w:val="both"/>
        <w:rPr>
          <w:sz w:val="24"/>
          <w:szCs w:val="24"/>
          <w:lang w:val="ru-RU"/>
        </w:rPr>
      </w:pPr>
      <w:r w:rsidRPr="007E455A">
        <w:rPr>
          <w:sz w:val="24"/>
          <w:szCs w:val="24"/>
          <w:lang w:val="ru-RU"/>
        </w:rPr>
        <w:t xml:space="preserve">Члены комиссии:     </w:t>
      </w:r>
      <w:r w:rsidR="00145C30" w:rsidRPr="007E455A">
        <w:rPr>
          <w:sz w:val="24"/>
          <w:szCs w:val="24"/>
          <w:lang w:val="ru-RU"/>
        </w:rPr>
        <w:t xml:space="preserve">              </w:t>
      </w:r>
      <w:r w:rsidRPr="007E455A">
        <w:rPr>
          <w:sz w:val="24"/>
          <w:szCs w:val="24"/>
          <w:lang w:val="ru-RU"/>
        </w:rPr>
        <w:t xml:space="preserve">  ______________ </w:t>
      </w:r>
      <w:r w:rsidR="00E7293E">
        <w:rPr>
          <w:sz w:val="24"/>
          <w:szCs w:val="24"/>
          <w:lang w:val="ru-RU"/>
        </w:rPr>
        <w:t>Султанова А.А.</w:t>
      </w:r>
    </w:p>
    <w:p w14:paraId="1B8C100A" w14:textId="01E11766" w:rsidR="003B21E5" w:rsidRPr="007E455A" w:rsidRDefault="0034363A" w:rsidP="00E7293E">
      <w:pPr>
        <w:shd w:val="clear" w:color="auto" w:fill="FFFFFF" w:themeFill="background1"/>
        <w:spacing w:after="0" w:line="240" w:lineRule="auto"/>
        <w:ind w:firstLine="3544"/>
        <w:jc w:val="both"/>
        <w:rPr>
          <w:rFonts w:eastAsiaTheme="minorEastAsia"/>
          <w:b/>
          <w:bCs/>
          <w:sz w:val="24"/>
          <w:szCs w:val="24"/>
          <w:lang w:val="ru-RU" w:eastAsia="ru-RU"/>
        </w:rPr>
      </w:pPr>
      <w:r w:rsidRPr="007E455A">
        <w:rPr>
          <w:sz w:val="24"/>
          <w:szCs w:val="24"/>
          <w:lang w:val="ru-RU"/>
        </w:rPr>
        <w:t xml:space="preserve"> </w:t>
      </w:r>
      <w:r w:rsidR="00283A44" w:rsidRPr="007E455A">
        <w:rPr>
          <w:sz w:val="24"/>
          <w:szCs w:val="24"/>
          <w:lang w:val="ru-RU"/>
        </w:rPr>
        <w:t xml:space="preserve">_____________  </w:t>
      </w:r>
      <w:proofErr w:type="spellStart"/>
      <w:r w:rsidR="00E7293E">
        <w:rPr>
          <w:sz w:val="24"/>
          <w:szCs w:val="24"/>
          <w:lang w:val="ru-RU"/>
        </w:rPr>
        <w:t>Туребекова</w:t>
      </w:r>
      <w:proofErr w:type="spellEnd"/>
      <w:r w:rsidR="00E7293E">
        <w:rPr>
          <w:sz w:val="24"/>
          <w:szCs w:val="24"/>
          <w:lang w:val="ru-RU"/>
        </w:rPr>
        <w:t xml:space="preserve"> Г.Е.</w:t>
      </w:r>
    </w:p>
    <w:p w14:paraId="047A1080" w14:textId="59D7C11C"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45183B5E" w14:textId="4DAA6A14"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1DB44E72" w14:textId="29322257"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035C1C8E" w14:textId="7FC028DB"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09EC5F62" w14:textId="4C13F5F6"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34CFC385" w14:textId="218CA766"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2BFEC4FB" w14:textId="67D78B40"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53060DAF" w14:textId="2A47E0F2"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228D6CBF" w14:textId="2691A425"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3C52E13B" w14:textId="52975A57"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1371A781" w14:textId="0A33C8EC"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p w14:paraId="7FAFBD07" w14:textId="13F3B7B2" w:rsidR="003B21E5" w:rsidRPr="007E455A" w:rsidRDefault="003B21E5" w:rsidP="00462DB1">
      <w:pPr>
        <w:spacing w:after="0" w:line="240" w:lineRule="auto"/>
        <w:ind w:firstLine="567"/>
        <w:contextualSpacing/>
        <w:jc w:val="center"/>
        <w:rPr>
          <w:rFonts w:eastAsiaTheme="minorEastAsia"/>
          <w:b/>
          <w:bCs/>
          <w:sz w:val="24"/>
          <w:szCs w:val="24"/>
          <w:lang w:val="ru-RU" w:eastAsia="ru-RU"/>
        </w:rPr>
      </w:pPr>
    </w:p>
    <w:sectPr w:rsidR="003B21E5" w:rsidRPr="007E455A" w:rsidSect="00F21D90">
      <w:headerReference w:type="even" r:id="rId12"/>
      <w:headerReference w:type="default" r:id="rId13"/>
      <w:footerReference w:type="even" r:id="rId14"/>
      <w:footerReference w:type="default" r:id="rId15"/>
      <w:headerReference w:type="first" r:id="rId16"/>
      <w:footerReference w:type="first" r:id="rId17"/>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56CB" w14:textId="77777777" w:rsidR="00097B0A" w:rsidRDefault="00097B0A" w:rsidP="00400139">
      <w:pPr>
        <w:spacing w:after="0" w:line="240" w:lineRule="auto"/>
      </w:pPr>
      <w:r>
        <w:separator/>
      </w:r>
    </w:p>
  </w:endnote>
  <w:endnote w:type="continuationSeparator" w:id="0">
    <w:p w14:paraId="5D11A844" w14:textId="77777777" w:rsidR="00097B0A" w:rsidRDefault="00097B0A" w:rsidP="0040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w:charset w:val="80"/>
    <w:family w:val="auto"/>
    <w:pitch w:val="default"/>
    <w:sig w:usb0="00000000"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A5A2" w14:textId="77777777" w:rsidR="009852C4" w:rsidRDefault="009852C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A403" w14:textId="77777777" w:rsidR="009852C4" w:rsidRDefault="009852C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9852" w14:textId="77777777" w:rsidR="009852C4" w:rsidRDefault="009852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CBBF" w14:textId="77777777" w:rsidR="00097B0A" w:rsidRDefault="00097B0A" w:rsidP="00400139">
      <w:pPr>
        <w:spacing w:after="0" w:line="240" w:lineRule="auto"/>
      </w:pPr>
      <w:r>
        <w:separator/>
      </w:r>
    </w:p>
  </w:footnote>
  <w:footnote w:type="continuationSeparator" w:id="0">
    <w:p w14:paraId="55E7B545" w14:textId="77777777" w:rsidR="00097B0A" w:rsidRDefault="00097B0A" w:rsidP="0040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6435" w14:textId="77777777" w:rsidR="009852C4" w:rsidRDefault="009852C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7883" w14:textId="77777777" w:rsidR="009852C4" w:rsidRDefault="009852C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AB65" w14:textId="77777777" w:rsidR="009852C4" w:rsidRDefault="009852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9F8EFA6"/>
    <w:lvl w:ilvl="0">
      <w:start w:val="1"/>
      <w:numFmt w:val="decimal"/>
      <w:lvlText w:val="%1)"/>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426"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5913860"/>
    <w:multiLevelType w:val="hybridMultilevel"/>
    <w:tmpl w:val="DE8678E8"/>
    <w:lvl w:ilvl="0" w:tplc="89064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DE6CB5"/>
    <w:multiLevelType w:val="hybridMultilevel"/>
    <w:tmpl w:val="624446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325E0C"/>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32B44"/>
    <w:multiLevelType w:val="hybridMultilevel"/>
    <w:tmpl w:val="1646E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4A42"/>
    <w:multiLevelType w:val="hybridMultilevel"/>
    <w:tmpl w:val="641AD240"/>
    <w:lvl w:ilvl="0" w:tplc="7F24E89E">
      <w:start w:val="1"/>
      <w:numFmt w:val="decimal"/>
      <w:lvlText w:val="%1)"/>
      <w:lvlJc w:val="left"/>
      <w:pPr>
        <w:ind w:left="360"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1355B"/>
    <w:multiLevelType w:val="hybridMultilevel"/>
    <w:tmpl w:val="FEAA7C70"/>
    <w:lvl w:ilvl="0" w:tplc="5E0EA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02B03F5"/>
    <w:multiLevelType w:val="hybridMultilevel"/>
    <w:tmpl w:val="F8127102"/>
    <w:lvl w:ilvl="0" w:tplc="FFFFFFFF">
      <w:start w:val="1"/>
      <w:numFmt w:val="decimal"/>
      <w:lvlText w:val="%1."/>
      <w:lvlJc w:val="left"/>
      <w:pPr>
        <w:ind w:left="962" w:hanging="360"/>
      </w:pPr>
      <w:rPr>
        <w:rFonts w:hint="default"/>
      </w:rPr>
    </w:lvl>
    <w:lvl w:ilvl="1" w:tplc="FFFFFFFF" w:tentative="1">
      <w:start w:val="1"/>
      <w:numFmt w:val="lowerLetter"/>
      <w:lvlText w:val="%2."/>
      <w:lvlJc w:val="left"/>
      <w:pPr>
        <w:ind w:left="1682" w:hanging="360"/>
      </w:pPr>
    </w:lvl>
    <w:lvl w:ilvl="2" w:tplc="FFFFFFFF" w:tentative="1">
      <w:start w:val="1"/>
      <w:numFmt w:val="lowerRoman"/>
      <w:lvlText w:val="%3."/>
      <w:lvlJc w:val="right"/>
      <w:pPr>
        <w:ind w:left="2402" w:hanging="180"/>
      </w:pPr>
    </w:lvl>
    <w:lvl w:ilvl="3" w:tplc="FFFFFFFF" w:tentative="1">
      <w:start w:val="1"/>
      <w:numFmt w:val="decimal"/>
      <w:lvlText w:val="%4."/>
      <w:lvlJc w:val="left"/>
      <w:pPr>
        <w:ind w:left="3122" w:hanging="360"/>
      </w:pPr>
    </w:lvl>
    <w:lvl w:ilvl="4" w:tplc="FFFFFFFF" w:tentative="1">
      <w:start w:val="1"/>
      <w:numFmt w:val="lowerLetter"/>
      <w:lvlText w:val="%5."/>
      <w:lvlJc w:val="left"/>
      <w:pPr>
        <w:ind w:left="3842" w:hanging="360"/>
      </w:pPr>
    </w:lvl>
    <w:lvl w:ilvl="5" w:tplc="FFFFFFFF" w:tentative="1">
      <w:start w:val="1"/>
      <w:numFmt w:val="lowerRoman"/>
      <w:lvlText w:val="%6."/>
      <w:lvlJc w:val="right"/>
      <w:pPr>
        <w:ind w:left="4562" w:hanging="180"/>
      </w:pPr>
    </w:lvl>
    <w:lvl w:ilvl="6" w:tplc="FFFFFFFF" w:tentative="1">
      <w:start w:val="1"/>
      <w:numFmt w:val="decimal"/>
      <w:lvlText w:val="%7."/>
      <w:lvlJc w:val="left"/>
      <w:pPr>
        <w:ind w:left="5282" w:hanging="360"/>
      </w:pPr>
    </w:lvl>
    <w:lvl w:ilvl="7" w:tplc="FFFFFFFF" w:tentative="1">
      <w:start w:val="1"/>
      <w:numFmt w:val="lowerLetter"/>
      <w:lvlText w:val="%8."/>
      <w:lvlJc w:val="left"/>
      <w:pPr>
        <w:ind w:left="6002" w:hanging="360"/>
      </w:pPr>
    </w:lvl>
    <w:lvl w:ilvl="8" w:tplc="FFFFFFFF" w:tentative="1">
      <w:start w:val="1"/>
      <w:numFmt w:val="lowerRoman"/>
      <w:lvlText w:val="%9."/>
      <w:lvlJc w:val="right"/>
      <w:pPr>
        <w:ind w:left="6722" w:hanging="180"/>
      </w:pPr>
    </w:lvl>
  </w:abstractNum>
  <w:abstractNum w:abstractNumId="8" w15:restartNumberingAfterBreak="0">
    <w:nsid w:val="1142388F"/>
    <w:multiLevelType w:val="hybridMultilevel"/>
    <w:tmpl w:val="CB30AF8A"/>
    <w:lvl w:ilvl="0" w:tplc="84728C2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45D68D0"/>
    <w:multiLevelType w:val="hybridMultilevel"/>
    <w:tmpl w:val="D73CC06C"/>
    <w:lvl w:ilvl="0" w:tplc="A03CACE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914D1A"/>
    <w:multiLevelType w:val="hybridMultilevel"/>
    <w:tmpl w:val="9AB24F40"/>
    <w:lvl w:ilvl="0" w:tplc="5EE4DB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98C460B"/>
    <w:multiLevelType w:val="hybridMultilevel"/>
    <w:tmpl w:val="47945F04"/>
    <w:lvl w:ilvl="0" w:tplc="FFFFFFFF">
      <w:start w:val="4"/>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1A3468F4"/>
    <w:multiLevelType w:val="hybridMultilevel"/>
    <w:tmpl w:val="A294961E"/>
    <w:lvl w:ilvl="0" w:tplc="2D240300">
      <w:start w:val="1"/>
      <w:numFmt w:val="decimal"/>
      <w:lvlText w:val="%1."/>
      <w:lvlJc w:val="left"/>
      <w:pPr>
        <w:ind w:left="1373" w:hanging="281"/>
      </w:pPr>
      <w:rPr>
        <w:rFonts w:ascii="Times New Roman" w:eastAsia="Times New Roman" w:hAnsi="Times New Roman" w:cs="Times New Roman" w:hint="default"/>
        <w:w w:val="100"/>
        <w:sz w:val="28"/>
        <w:szCs w:val="28"/>
        <w:lang w:val="ru-RU" w:eastAsia="en-US" w:bidi="ar-SA"/>
      </w:rPr>
    </w:lvl>
    <w:lvl w:ilvl="1" w:tplc="71B22F2C">
      <w:numFmt w:val="bullet"/>
      <w:lvlText w:val="-"/>
      <w:lvlJc w:val="left"/>
      <w:pPr>
        <w:ind w:left="1102" w:hanging="262"/>
      </w:pPr>
      <w:rPr>
        <w:rFonts w:ascii="Times New Roman" w:eastAsia="Times New Roman" w:hAnsi="Times New Roman" w:cs="Times New Roman" w:hint="default"/>
        <w:w w:val="100"/>
        <w:sz w:val="28"/>
        <w:szCs w:val="28"/>
        <w:lang w:val="ru-RU" w:eastAsia="en-US" w:bidi="ar-SA"/>
      </w:rPr>
    </w:lvl>
    <w:lvl w:ilvl="2" w:tplc="0766398C">
      <w:numFmt w:val="bullet"/>
      <w:lvlText w:val="•"/>
      <w:lvlJc w:val="left"/>
      <w:pPr>
        <w:ind w:left="2483" w:hanging="262"/>
      </w:pPr>
      <w:rPr>
        <w:lang w:val="ru-RU" w:eastAsia="en-US" w:bidi="ar-SA"/>
      </w:rPr>
    </w:lvl>
    <w:lvl w:ilvl="3" w:tplc="20B4F80E">
      <w:numFmt w:val="bullet"/>
      <w:lvlText w:val="•"/>
      <w:lvlJc w:val="left"/>
      <w:pPr>
        <w:ind w:left="3586" w:hanging="262"/>
      </w:pPr>
      <w:rPr>
        <w:lang w:val="ru-RU" w:eastAsia="en-US" w:bidi="ar-SA"/>
      </w:rPr>
    </w:lvl>
    <w:lvl w:ilvl="4" w:tplc="C298C8EE">
      <w:numFmt w:val="bullet"/>
      <w:lvlText w:val="•"/>
      <w:lvlJc w:val="left"/>
      <w:pPr>
        <w:ind w:left="4690" w:hanging="262"/>
      </w:pPr>
      <w:rPr>
        <w:lang w:val="ru-RU" w:eastAsia="en-US" w:bidi="ar-SA"/>
      </w:rPr>
    </w:lvl>
    <w:lvl w:ilvl="5" w:tplc="05C49070">
      <w:numFmt w:val="bullet"/>
      <w:lvlText w:val="•"/>
      <w:lvlJc w:val="left"/>
      <w:pPr>
        <w:ind w:left="5793" w:hanging="262"/>
      </w:pPr>
      <w:rPr>
        <w:lang w:val="ru-RU" w:eastAsia="en-US" w:bidi="ar-SA"/>
      </w:rPr>
    </w:lvl>
    <w:lvl w:ilvl="6" w:tplc="9AAAE414">
      <w:numFmt w:val="bullet"/>
      <w:lvlText w:val="•"/>
      <w:lvlJc w:val="left"/>
      <w:pPr>
        <w:ind w:left="6897" w:hanging="262"/>
      </w:pPr>
      <w:rPr>
        <w:lang w:val="ru-RU" w:eastAsia="en-US" w:bidi="ar-SA"/>
      </w:rPr>
    </w:lvl>
    <w:lvl w:ilvl="7" w:tplc="6714CDE4">
      <w:numFmt w:val="bullet"/>
      <w:lvlText w:val="•"/>
      <w:lvlJc w:val="left"/>
      <w:pPr>
        <w:ind w:left="8000" w:hanging="262"/>
      </w:pPr>
      <w:rPr>
        <w:lang w:val="ru-RU" w:eastAsia="en-US" w:bidi="ar-SA"/>
      </w:rPr>
    </w:lvl>
    <w:lvl w:ilvl="8" w:tplc="28942304">
      <w:numFmt w:val="bullet"/>
      <w:lvlText w:val="•"/>
      <w:lvlJc w:val="left"/>
      <w:pPr>
        <w:ind w:left="9104" w:hanging="262"/>
      </w:pPr>
      <w:rPr>
        <w:lang w:val="ru-RU" w:eastAsia="en-US" w:bidi="ar-SA"/>
      </w:rPr>
    </w:lvl>
  </w:abstractNum>
  <w:abstractNum w:abstractNumId="13" w15:restartNumberingAfterBreak="0">
    <w:nsid w:val="1FEE2D5A"/>
    <w:multiLevelType w:val="hybridMultilevel"/>
    <w:tmpl w:val="7C72A4C4"/>
    <w:lvl w:ilvl="0" w:tplc="5BA8B274">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5270B01"/>
    <w:multiLevelType w:val="hybridMultilevel"/>
    <w:tmpl w:val="9C063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C5467"/>
    <w:multiLevelType w:val="hybridMultilevel"/>
    <w:tmpl w:val="6F767B14"/>
    <w:lvl w:ilvl="0" w:tplc="696247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6392215"/>
    <w:multiLevelType w:val="hybridMultilevel"/>
    <w:tmpl w:val="CDD86008"/>
    <w:lvl w:ilvl="0" w:tplc="889EB8EA">
      <w:start w:val="1"/>
      <w:numFmt w:val="decimal"/>
      <w:lvlText w:val="%1."/>
      <w:lvlJc w:val="left"/>
      <w:pPr>
        <w:ind w:left="962" w:hanging="360"/>
      </w:pPr>
      <w:rPr>
        <w:rFonts w:ascii="Times New Roman" w:eastAsia="Times New Roman" w:hAnsi="Times New Roman" w:cs="Times New Roman"/>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7" w15:restartNumberingAfterBreak="0">
    <w:nsid w:val="27E7702A"/>
    <w:multiLevelType w:val="hybridMultilevel"/>
    <w:tmpl w:val="BFE09872"/>
    <w:lvl w:ilvl="0" w:tplc="DEA4CBF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A751037"/>
    <w:multiLevelType w:val="hybridMultilevel"/>
    <w:tmpl w:val="81B6C826"/>
    <w:name w:val="Нумерованный список 18"/>
    <w:lvl w:ilvl="0" w:tplc="FB1267C6">
      <w:numFmt w:val="bullet"/>
      <w:lvlText w:val=""/>
      <w:lvlJc w:val="left"/>
      <w:pPr>
        <w:ind w:left="1069" w:firstLine="0"/>
      </w:pPr>
      <w:rPr>
        <w:rFonts w:ascii="Symbol" w:hAnsi="Symbol"/>
      </w:rPr>
    </w:lvl>
    <w:lvl w:ilvl="1" w:tplc="A9A81480">
      <w:numFmt w:val="bullet"/>
      <w:lvlText w:val="o"/>
      <w:lvlJc w:val="left"/>
      <w:pPr>
        <w:ind w:left="1789" w:firstLine="0"/>
      </w:pPr>
      <w:rPr>
        <w:rFonts w:ascii="Courier New" w:hAnsi="Courier New" w:cs="Courier New"/>
      </w:rPr>
    </w:lvl>
    <w:lvl w:ilvl="2" w:tplc="F4E224F4">
      <w:numFmt w:val="bullet"/>
      <w:lvlText w:val=""/>
      <w:lvlJc w:val="left"/>
      <w:pPr>
        <w:ind w:left="2509" w:firstLine="0"/>
      </w:pPr>
      <w:rPr>
        <w:rFonts w:ascii="Wingdings" w:eastAsia="Wingdings" w:hAnsi="Wingdings" w:cs="Wingdings"/>
      </w:rPr>
    </w:lvl>
    <w:lvl w:ilvl="3" w:tplc="17FA1B86">
      <w:numFmt w:val="bullet"/>
      <w:lvlText w:val=""/>
      <w:lvlJc w:val="left"/>
      <w:pPr>
        <w:ind w:left="3229" w:firstLine="0"/>
      </w:pPr>
      <w:rPr>
        <w:rFonts w:ascii="Symbol" w:hAnsi="Symbol"/>
      </w:rPr>
    </w:lvl>
    <w:lvl w:ilvl="4" w:tplc="58BA715E">
      <w:numFmt w:val="bullet"/>
      <w:lvlText w:val="o"/>
      <w:lvlJc w:val="left"/>
      <w:pPr>
        <w:ind w:left="3949" w:firstLine="0"/>
      </w:pPr>
      <w:rPr>
        <w:rFonts w:ascii="Courier New" w:hAnsi="Courier New" w:cs="Courier New"/>
      </w:rPr>
    </w:lvl>
    <w:lvl w:ilvl="5" w:tplc="94C4B71A">
      <w:numFmt w:val="bullet"/>
      <w:lvlText w:val=""/>
      <w:lvlJc w:val="left"/>
      <w:pPr>
        <w:ind w:left="4669" w:firstLine="0"/>
      </w:pPr>
      <w:rPr>
        <w:rFonts w:ascii="Wingdings" w:eastAsia="Wingdings" w:hAnsi="Wingdings" w:cs="Wingdings"/>
      </w:rPr>
    </w:lvl>
    <w:lvl w:ilvl="6" w:tplc="FFAE3EA2">
      <w:numFmt w:val="bullet"/>
      <w:lvlText w:val=""/>
      <w:lvlJc w:val="left"/>
      <w:pPr>
        <w:ind w:left="5389" w:firstLine="0"/>
      </w:pPr>
      <w:rPr>
        <w:rFonts w:ascii="Symbol" w:hAnsi="Symbol"/>
      </w:rPr>
    </w:lvl>
    <w:lvl w:ilvl="7" w:tplc="195C21A8">
      <w:numFmt w:val="bullet"/>
      <w:lvlText w:val="o"/>
      <w:lvlJc w:val="left"/>
      <w:pPr>
        <w:ind w:left="6109" w:firstLine="0"/>
      </w:pPr>
      <w:rPr>
        <w:rFonts w:ascii="Courier New" w:hAnsi="Courier New" w:cs="Courier New"/>
      </w:rPr>
    </w:lvl>
    <w:lvl w:ilvl="8" w:tplc="6CA09714">
      <w:numFmt w:val="bullet"/>
      <w:lvlText w:val=""/>
      <w:lvlJc w:val="left"/>
      <w:pPr>
        <w:ind w:left="6829" w:firstLine="0"/>
      </w:pPr>
      <w:rPr>
        <w:rFonts w:ascii="Wingdings" w:eastAsia="Wingdings" w:hAnsi="Wingdings" w:cs="Wingdings"/>
      </w:rPr>
    </w:lvl>
  </w:abstractNum>
  <w:abstractNum w:abstractNumId="19" w15:restartNumberingAfterBreak="0">
    <w:nsid w:val="2B1447FA"/>
    <w:multiLevelType w:val="hybridMultilevel"/>
    <w:tmpl w:val="ABBE2734"/>
    <w:lvl w:ilvl="0" w:tplc="AB2651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95FE2"/>
    <w:multiLevelType w:val="hybridMultilevel"/>
    <w:tmpl w:val="73B211D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CF497B"/>
    <w:multiLevelType w:val="hybridMultilevel"/>
    <w:tmpl w:val="6BF645C2"/>
    <w:lvl w:ilvl="0" w:tplc="715685A4">
      <w:start w:val="3"/>
      <w:numFmt w:val="decimal"/>
      <w:lvlText w:val="%1."/>
      <w:lvlJc w:val="left"/>
      <w:pPr>
        <w:ind w:left="1070" w:hanging="360"/>
      </w:pPr>
      <w:rPr>
        <w:rFonts w:eastAsia="Times New Roman" w:hint="default"/>
        <w:b/>
        <w:bC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2D071494"/>
    <w:multiLevelType w:val="hybridMultilevel"/>
    <w:tmpl w:val="82B01FCE"/>
    <w:lvl w:ilvl="0" w:tplc="1BDE8FFE">
      <w:start w:val="5"/>
      <w:numFmt w:val="decimal"/>
      <w:lvlText w:val="%1)"/>
      <w:lvlJc w:val="left"/>
      <w:pPr>
        <w:ind w:left="928" w:hanging="360"/>
      </w:pPr>
      <w:rPr>
        <w:rFonts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0223E85"/>
    <w:multiLevelType w:val="hybridMultilevel"/>
    <w:tmpl w:val="F34A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636AC2"/>
    <w:multiLevelType w:val="hybridMultilevel"/>
    <w:tmpl w:val="E25EACC0"/>
    <w:lvl w:ilvl="0" w:tplc="8FB24C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34C4000C"/>
    <w:multiLevelType w:val="hybridMultilevel"/>
    <w:tmpl w:val="1DD86B32"/>
    <w:lvl w:ilvl="0" w:tplc="BAD65536">
      <w:start w:val="1"/>
      <w:numFmt w:val="decimal"/>
      <w:lvlText w:val="%1)"/>
      <w:lvlJc w:val="left"/>
      <w:pPr>
        <w:ind w:left="928" w:hanging="360"/>
      </w:pPr>
      <w:rPr>
        <w:rFonts w:hint="default"/>
        <w:b/>
        <w:bCs w:val="0"/>
        <w:i w:val="0"/>
        <w:i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5356898"/>
    <w:multiLevelType w:val="hybridMultilevel"/>
    <w:tmpl w:val="A942B9A0"/>
    <w:lvl w:ilvl="0" w:tplc="D4C62AE8">
      <w:start w:val="1"/>
      <w:numFmt w:val="decimal"/>
      <w:lvlText w:val="%1."/>
      <w:lvlJc w:val="left"/>
      <w:pPr>
        <w:ind w:left="1373" w:hanging="281"/>
      </w:pPr>
      <w:rPr>
        <w:rFonts w:ascii="Times New Roman" w:eastAsia="Times New Roman" w:hAnsi="Times New Roman" w:cs="Times New Roman" w:hint="default"/>
        <w:w w:val="100"/>
        <w:sz w:val="28"/>
        <w:szCs w:val="28"/>
        <w:lang w:val="ru-RU" w:eastAsia="en-US" w:bidi="ar-SA"/>
      </w:rPr>
    </w:lvl>
    <w:lvl w:ilvl="1" w:tplc="821AB8DE">
      <w:numFmt w:val="bullet"/>
      <w:lvlText w:val="•"/>
      <w:lvlJc w:val="left"/>
      <w:pPr>
        <w:ind w:left="2373" w:hanging="281"/>
      </w:pPr>
      <w:rPr>
        <w:rFonts w:hint="default"/>
        <w:lang w:val="ru-RU" w:eastAsia="en-US" w:bidi="ar-SA"/>
      </w:rPr>
    </w:lvl>
    <w:lvl w:ilvl="2" w:tplc="BA084E52">
      <w:numFmt w:val="bullet"/>
      <w:lvlText w:val="•"/>
      <w:lvlJc w:val="left"/>
      <w:pPr>
        <w:ind w:left="3366" w:hanging="281"/>
      </w:pPr>
      <w:rPr>
        <w:rFonts w:hint="default"/>
        <w:lang w:val="ru-RU" w:eastAsia="en-US" w:bidi="ar-SA"/>
      </w:rPr>
    </w:lvl>
    <w:lvl w:ilvl="3" w:tplc="026EA370">
      <w:numFmt w:val="bullet"/>
      <w:lvlText w:val="•"/>
      <w:lvlJc w:val="left"/>
      <w:pPr>
        <w:ind w:left="4359" w:hanging="281"/>
      </w:pPr>
      <w:rPr>
        <w:rFonts w:hint="default"/>
        <w:lang w:val="ru-RU" w:eastAsia="en-US" w:bidi="ar-SA"/>
      </w:rPr>
    </w:lvl>
    <w:lvl w:ilvl="4" w:tplc="6CDA8842">
      <w:numFmt w:val="bullet"/>
      <w:lvlText w:val="•"/>
      <w:lvlJc w:val="left"/>
      <w:pPr>
        <w:ind w:left="5352" w:hanging="281"/>
      </w:pPr>
      <w:rPr>
        <w:rFonts w:hint="default"/>
        <w:lang w:val="ru-RU" w:eastAsia="en-US" w:bidi="ar-SA"/>
      </w:rPr>
    </w:lvl>
    <w:lvl w:ilvl="5" w:tplc="F04632B4">
      <w:numFmt w:val="bullet"/>
      <w:lvlText w:val="•"/>
      <w:lvlJc w:val="left"/>
      <w:pPr>
        <w:ind w:left="6345" w:hanging="281"/>
      </w:pPr>
      <w:rPr>
        <w:rFonts w:hint="default"/>
        <w:lang w:val="ru-RU" w:eastAsia="en-US" w:bidi="ar-SA"/>
      </w:rPr>
    </w:lvl>
    <w:lvl w:ilvl="6" w:tplc="965011B4">
      <w:numFmt w:val="bullet"/>
      <w:lvlText w:val="•"/>
      <w:lvlJc w:val="left"/>
      <w:pPr>
        <w:ind w:left="7338" w:hanging="281"/>
      </w:pPr>
      <w:rPr>
        <w:rFonts w:hint="default"/>
        <w:lang w:val="ru-RU" w:eastAsia="en-US" w:bidi="ar-SA"/>
      </w:rPr>
    </w:lvl>
    <w:lvl w:ilvl="7" w:tplc="74DA6A3A">
      <w:numFmt w:val="bullet"/>
      <w:lvlText w:val="•"/>
      <w:lvlJc w:val="left"/>
      <w:pPr>
        <w:ind w:left="8331" w:hanging="281"/>
      </w:pPr>
      <w:rPr>
        <w:rFonts w:hint="default"/>
        <w:lang w:val="ru-RU" w:eastAsia="en-US" w:bidi="ar-SA"/>
      </w:rPr>
    </w:lvl>
    <w:lvl w:ilvl="8" w:tplc="C4604416">
      <w:numFmt w:val="bullet"/>
      <w:lvlText w:val="•"/>
      <w:lvlJc w:val="left"/>
      <w:pPr>
        <w:ind w:left="9324" w:hanging="281"/>
      </w:pPr>
      <w:rPr>
        <w:rFonts w:hint="default"/>
        <w:lang w:val="ru-RU" w:eastAsia="en-US" w:bidi="ar-SA"/>
      </w:rPr>
    </w:lvl>
  </w:abstractNum>
  <w:abstractNum w:abstractNumId="27" w15:restartNumberingAfterBreak="0">
    <w:nsid w:val="39B16F13"/>
    <w:multiLevelType w:val="hybridMultilevel"/>
    <w:tmpl w:val="95401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DB46EED"/>
    <w:multiLevelType w:val="hybridMultilevel"/>
    <w:tmpl w:val="0CB25118"/>
    <w:lvl w:ilvl="0" w:tplc="E8326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C872E4"/>
    <w:multiLevelType w:val="hybridMultilevel"/>
    <w:tmpl w:val="51B641C6"/>
    <w:lvl w:ilvl="0" w:tplc="DF287E18">
      <w:start w:val="1"/>
      <w:numFmt w:val="decimal"/>
      <w:lvlText w:val="%1."/>
      <w:lvlJc w:val="left"/>
      <w:pPr>
        <w:ind w:left="1211" w:hanging="360"/>
      </w:pPr>
      <w:rPr>
        <w:rFonts w:hint="default"/>
        <w:b/>
        <w:bCs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0" w15:restartNumberingAfterBreak="0">
    <w:nsid w:val="43C227FC"/>
    <w:multiLevelType w:val="hybridMultilevel"/>
    <w:tmpl w:val="521422F2"/>
    <w:name w:val="Нумерованный список 3"/>
    <w:lvl w:ilvl="0" w:tplc="FC60902A">
      <w:numFmt w:val="bullet"/>
      <w:lvlText w:val=""/>
      <w:lvlJc w:val="left"/>
      <w:pPr>
        <w:ind w:left="928" w:firstLine="0"/>
      </w:pPr>
      <w:rPr>
        <w:rFonts w:ascii="Symbol" w:hAnsi="Symbol"/>
      </w:rPr>
    </w:lvl>
    <w:lvl w:ilvl="1" w:tplc="07D0081C">
      <w:numFmt w:val="bullet"/>
      <w:lvlText w:val="o"/>
      <w:lvlJc w:val="left"/>
      <w:pPr>
        <w:ind w:left="1648" w:firstLine="0"/>
      </w:pPr>
      <w:rPr>
        <w:rFonts w:ascii="Courier New" w:hAnsi="Courier New" w:cs="Courier New"/>
      </w:rPr>
    </w:lvl>
    <w:lvl w:ilvl="2" w:tplc="67E8A192">
      <w:numFmt w:val="bullet"/>
      <w:lvlText w:val=""/>
      <w:lvlJc w:val="left"/>
      <w:pPr>
        <w:ind w:left="2368" w:firstLine="0"/>
      </w:pPr>
      <w:rPr>
        <w:rFonts w:ascii="Wingdings" w:eastAsia="Wingdings" w:hAnsi="Wingdings" w:cs="Wingdings"/>
      </w:rPr>
    </w:lvl>
    <w:lvl w:ilvl="3" w:tplc="FD786B48">
      <w:numFmt w:val="bullet"/>
      <w:lvlText w:val=""/>
      <w:lvlJc w:val="left"/>
      <w:pPr>
        <w:ind w:left="3088" w:firstLine="0"/>
      </w:pPr>
      <w:rPr>
        <w:rFonts w:ascii="Symbol" w:hAnsi="Symbol"/>
      </w:rPr>
    </w:lvl>
    <w:lvl w:ilvl="4" w:tplc="26B0AFF8">
      <w:numFmt w:val="bullet"/>
      <w:lvlText w:val="o"/>
      <w:lvlJc w:val="left"/>
      <w:pPr>
        <w:ind w:left="3808" w:firstLine="0"/>
      </w:pPr>
      <w:rPr>
        <w:rFonts w:ascii="Courier New" w:hAnsi="Courier New" w:cs="Courier New"/>
      </w:rPr>
    </w:lvl>
    <w:lvl w:ilvl="5" w:tplc="7034FBF4">
      <w:numFmt w:val="bullet"/>
      <w:lvlText w:val=""/>
      <w:lvlJc w:val="left"/>
      <w:pPr>
        <w:ind w:left="4528" w:firstLine="0"/>
      </w:pPr>
      <w:rPr>
        <w:rFonts w:ascii="Wingdings" w:eastAsia="Wingdings" w:hAnsi="Wingdings" w:cs="Wingdings"/>
      </w:rPr>
    </w:lvl>
    <w:lvl w:ilvl="6" w:tplc="6AC45EAA">
      <w:numFmt w:val="bullet"/>
      <w:lvlText w:val=""/>
      <w:lvlJc w:val="left"/>
      <w:pPr>
        <w:ind w:left="5248" w:firstLine="0"/>
      </w:pPr>
      <w:rPr>
        <w:rFonts w:ascii="Symbol" w:hAnsi="Symbol"/>
      </w:rPr>
    </w:lvl>
    <w:lvl w:ilvl="7" w:tplc="3B6E4E12">
      <w:numFmt w:val="bullet"/>
      <w:lvlText w:val="o"/>
      <w:lvlJc w:val="left"/>
      <w:pPr>
        <w:ind w:left="5968" w:firstLine="0"/>
      </w:pPr>
      <w:rPr>
        <w:rFonts w:ascii="Courier New" w:hAnsi="Courier New" w:cs="Courier New"/>
      </w:rPr>
    </w:lvl>
    <w:lvl w:ilvl="8" w:tplc="8FFACBF6">
      <w:numFmt w:val="bullet"/>
      <w:lvlText w:val=""/>
      <w:lvlJc w:val="left"/>
      <w:pPr>
        <w:ind w:left="6688" w:firstLine="0"/>
      </w:pPr>
      <w:rPr>
        <w:rFonts w:ascii="Wingdings" w:eastAsia="Wingdings" w:hAnsi="Wingdings" w:cs="Wingdings"/>
      </w:rPr>
    </w:lvl>
  </w:abstractNum>
  <w:abstractNum w:abstractNumId="31" w15:restartNumberingAfterBreak="0">
    <w:nsid w:val="48B03D5D"/>
    <w:multiLevelType w:val="hybridMultilevel"/>
    <w:tmpl w:val="99D0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6A13E9"/>
    <w:multiLevelType w:val="hybridMultilevel"/>
    <w:tmpl w:val="6B36712A"/>
    <w:lvl w:ilvl="0" w:tplc="55062DCC">
      <w:start w:val="2"/>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F0E179B"/>
    <w:multiLevelType w:val="hybridMultilevel"/>
    <w:tmpl w:val="75BC4A02"/>
    <w:lvl w:ilvl="0" w:tplc="90942954">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18F2F29"/>
    <w:multiLevelType w:val="hybridMultilevel"/>
    <w:tmpl w:val="FAB8F828"/>
    <w:lvl w:ilvl="0" w:tplc="AF1EAB8A">
      <w:numFmt w:val="bullet"/>
      <w:lvlText w:val="—"/>
      <w:lvlJc w:val="left"/>
      <w:pPr>
        <w:ind w:left="566" w:hanging="414"/>
      </w:pPr>
      <w:rPr>
        <w:rFonts w:ascii="Times New Roman" w:eastAsia="Times New Roman" w:hAnsi="Times New Roman" w:cs="Times New Roman" w:hint="default"/>
        <w:w w:val="99"/>
        <w:sz w:val="28"/>
        <w:szCs w:val="28"/>
        <w:lang w:val="ru-RU" w:eastAsia="en-US" w:bidi="ar-SA"/>
      </w:rPr>
    </w:lvl>
    <w:lvl w:ilvl="1" w:tplc="3B000150">
      <w:numFmt w:val="bullet"/>
      <w:lvlText w:val=""/>
      <w:lvlJc w:val="left"/>
      <w:pPr>
        <w:ind w:left="1286" w:hanging="360"/>
      </w:pPr>
      <w:rPr>
        <w:rFonts w:ascii="Symbol" w:eastAsia="Symbol" w:hAnsi="Symbol" w:cs="Symbol" w:hint="default"/>
        <w:w w:val="99"/>
        <w:sz w:val="28"/>
        <w:szCs w:val="28"/>
        <w:lang w:val="ru-RU" w:eastAsia="en-US" w:bidi="ar-SA"/>
      </w:rPr>
    </w:lvl>
    <w:lvl w:ilvl="2" w:tplc="CA628B3E">
      <w:numFmt w:val="bullet"/>
      <w:lvlText w:val="•"/>
      <w:lvlJc w:val="left"/>
      <w:pPr>
        <w:ind w:left="2460" w:hanging="360"/>
      </w:pPr>
      <w:rPr>
        <w:rFonts w:hint="default"/>
        <w:lang w:val="ru-RU" w:eastAsia="en-US" w:bidi="ar-SA"/>
      </w:rPr>
    </w:lvl>
    <w:lvl w:ilvl="3" w:tplc="541E74A2">
      <w:numFmt w:val="bullet"/>
      <w:lvlText w:val="•"/>
      <w:lvlJc w:val="left"/>
      <w:pPr>
        <w:ind w:left="3640" w:hanging="360"/>
      </w:pPr>
      <w:rPr>
        <w:rFonts w:hint="default"/>
        <w:lang w:val="ru-RU" w:eastAsia="en-US" w:bidi="ar-SA"/>
      </w:rPr>
    </w:lvl>
    <w:lvl w:ilvl="4" w:tplc="0AFA551A">
      <w:numFmt w:val="bullet"/>
      <w:lvlText w:val="•"/>
      <w:lvlJc w:val="left"/>
      <w:pPr>
        <w:ind w:left="4821" w:hanging="360"/>
      </w:pPr>
      <w:rPr>
        <w:rFonts w:hint="default"/>
        <w:lang w:val="ru-RU" w:eastAsia="en-US" w:bidi="ar-SA"/>
      </w:rPr>
    </w:lvl>
    <w:lvl w:ilvl="5" w:tplc="223E0AC4">
      <w:numFmt w:val="bullet"/>
      <w:lvlText w:val="•"/>
      <w:lvlJc w:val="left"/>
      <w:pPr>
        <w:ind w:left="6001" w:hanging="360"/>
      </w:pPr>
      <w:rPr>
        <w:rFonts w:hint="default"/>
        <w:lang w:val="ru-RU" w:eastAsia="en-US" w:bidi="ar-SA"/>
      </w:rPr>
    </w:lvl>
    <w:lvl w:ilvl="6" w:tplc="78B2E8BE">
      <w:numFmt w:val="bullet"/>
      <w:lvlText w:val="•"/>
      <w:lvlJc w:val="left"/>
      <w:pPr>
        <w:ind w:left="7182" w:hanging="360"/>
      </w:pPr>
      <w:rPr>
        <w:rFonts w:hint="default"/>
        <w:lang w:val="ru-RU" w:eastAsia="en-US" w:bidi="ar-SA"/>
      </w:rPr>
    </w:lvl>
    <w:lvl w:ilvl="7" w:tplc="6EA6431A">
      <w:numFmt w:val="bullet"/>
      <w:lvlText w:val="•"/>
      <w:lvlJc w:val="left"/>
      <w:pPr>
        <w:ind w:left="8362" w:hanging="360"/>
      </w:pPr>
      <w:rPr>
        <w:rFonts w:hint="default"/>
        <w:lang w:val="ru-RU" w:eastAsia="en-US" w:bidi="ar-SA"/>
      </w:rPr>
    </w:lvl>
    <w:lvl w:ilvl="8" w:tplc="C9427C98">
      <w:numFmt w:val="bullet"/>
      <w:lvlText w:val="•"/>
      <w:lvlJc w:val="left"/>
      <w:pPr>
        <w:ind w:left="9543" w:hanging="360"/>
      </w:pPr>
      <w:rPr>
        <w:rFonts w:hint="default"/>
        <w:lang w:val="ru-RU" w:eastAsia="en-US" w:bidi="ar-SA"/>
      </w:rPr>
    </w:lvl>
  </w:abstractNum>
  <w:abstractNum w:abstractNumId="35" w15:restartNumberingAfterBreak="0">
    <w:nsid w:val="527F255C"/>
    <w:multiLevelType w:val="hybridMultilevel"/>
    <w:tmpl w:val="CF3CDC1A"/>
    <w:lvl w:ilvl="0" w:tplc="FD2AF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3011E31"/>
    <w:multiLevelType w:val="hybridMultilevel"/>
    <w:tmpl w:val="F544E9FC"/>
    <w:lvl w:ilvl="0" w:tplc="51D4C2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A664A"/>
    <w:multiLevelType w:val="hybridMultilevel"/>
    <w:tmpl w:val="99D04798"/>
    <w:lvl w:ilvl="0" w:tplc="DE02B2B0">
      <w:start w:val="1"/>
      <w:numFmt w:val="decimal"/>
      <w:lvlText w:val="%1)"/>
      <w:lvlJc w:val="left"/>
      <w:pPr>
        <w:ind w:left="1114" w:hanging="39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8" w15:restartNumberingAfterBreak="0">
    <w:nsid w:val="58CE193F"/>
    <w:multiLevelType w:val="hybridMultilevel"/>
    <w:tmpl w:val="8D2401E8"/>
    <w:lvl w:ilvl="0" w:tplc="C884F330">
      <w:numFmt w:val="bullet"/>
      <w:lvlText w:val=""/>
      <w:lvlJc w:val="left"/>
      <w:pPr>
        <w:ind w:left="1287" w:hanging="360"/>
      </w:pPr>
      <w:rPr>
        <w:rFonts w:ascii="Symbol" w:eastAsia="Symbol" w:hAnsi="Symbol" w:cs="Symbol" w:hint="default"/>
        <w:b w:val="0"/>
        <w:bCs w:val="0"/>
        <w:i w:val="0"/>
        <w:iCs w:val="0"/>
        <w:w w:val="99"/>
        <w:sz w:val="28"/>
        <w:szCs w:val="28"/>
        <w:lang w:val="ru-RU"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BAC2FAD"/>
    <w:multiLevelType w:val="hybridMultilevel"/>
    <w:tmpl w:val="92B6B8CC"/>
    <w:lvl w:ilvl="0" w:tplc="624EA9DE">
      <w:numFmt w:val="bullet"/>
      <w:lvlText w:val="-"/>
      <w:lvlJc w:val="left"/>
      <w:pPr>
        <w:ind w:left="822"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0" w15:restartNumberingAfterBreak="0">
    <w:nsid w:val="5D251B61"/>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800FA"/>
    <w:multiLevelType w:val="hybridMultilevel"/>
    <w:tmpl w:val="31A0347C"/>
    <w:lvl w:ilvl="0" w:tplc="E118DDDA">
      <w:numFmt w:val="bullet"/>
      <w:lvlText w:val="-"/>
      <w:lvlJc w:val="left"/>
      <w:pPr>
        <w:ind w:left="1102" w:hanging="168"/>
      </w:pPr>
      <w:rPr>
        <w:rFonts w:ascii="Times New Roman" w:eastAsia="Times New Roman" w:hAnsi="Times New Roman" w:cs="Times New Roman" w:hint="default"/>
        <w:w w:val="100"/>
        <w:sz w:val="28"/>
        <w:szCs w:val="28"/>
        <w:lang w:val="ru-RU" w:eastAsia="en-US" w:bidi="ar-SA"/>
      </w:rPr>
    </w:lvl>
    <w:lvl w:ilvl="1" w:tplc="70A297CA">
      <w:numFmt w:val="bullet"/>
      <w:lvlText w:val="•"/>
      <w:lvlJc w:val="left"/>
      <w:pPr>
        <w:ind w:left="2121" w:hanging="168"/>
      </w:pPr>
      <w:rPr>
        <w:rFonts w:hint="default"/>
        <w:lang w:val="ru-RU" w:eastAsia="en-US" w:bidi="ar-SA"/>
      </w:rPr>
    </w:lvl>
    <w:lvl w:ilvl="2" w:tplc="A8DEE474">
      <w:numFmt w:val="bullet"/>
      <w:lvlText w:val="•"/>
      <w:lvlJc w:val="left"/>
      <w:pPr>
        <w:ind w:left="3142" w:hanging="168"/>
      </w:pPr>
      <w:rPr>
        <w:rFonts w:hint="default"/>
        <w:lang w:val="ru-RU" w:eastAsia="en-US" w:bidi="ar-SA"/>
      </w:rPr>
    </w:lvl>
    <w:lvl w:ilvl="3" w:tplc="B2C48A66">
      <w:numFmt w:val="bullet"/>
      <w:lvlText w:val="•"/>
      <w:lvlJc w:val="left"/>
      <w:pPr>
        <w:ind w:left="4163" w:hanging="168"/>
      </w:pPr>
      <w:rPr>
        <w:rFonts w:hint="default"/>
        <w:lang w:val="ru-RU" w:eastAsia="en-US" w:bidi="ar-SA"/>
      </w:rPr>
    </w:lvl>
    <w:lvl w:ilvl="4" w:tplc="0032C436">
      <w:numFmt w:val="bullet"/>
      <w:lvlText w:val="•"/>
      <w:lvlJc w:val="left"/>
      <w:pPr>
        <w:ind w:left="5184" w:hanging="168"/>
      </w:pPr>
      <w:rPr>
        <w:rFonts w:hint="default"/>
        <w:lang w:val="ru-RU" w:eastAsia="en-US" w:bidi="ar-SA"/>
      </w:rPr>
    </w:lvl>
    <w:lvl w:ilvl="5" w:tplc="D9A2CEE4">
      <w:numFmt w:val="bullet"/>
      <w:lvlText w:val="•"/>
      <w:lvlJc w:val="left"/>
      <w:pPr>
        <w:ind w:left="6205" w:hanging="168"/>
      </w:pPr>
      <w:rPr>
        <w:rFonts w:hint="default"/>
        <w:lang w:val="ru-RU" w:eastAsia="en-US" w:bidi="ar-SA"/>
      </w:rPr>
    </w:lvl>
    <w:lvl w:ilvl="6" w:tplc="B21203DE">
      <w:numFmt w:val="bullet"/>
      <w:lvlText w:val="•"/>
      <w:lvlJc w:val="left"/>
      <w:pPr>
        <w:ind w:left="7226" w:hanging="168"/>
      </w:pPr>
      <w:rPr>
        <w:rFonts w:hint="default"/>
        <w:lang w:val="ru-RU" w:eastAsia="en-US" w:bidi="ar-SA"/>
      </w:rPr>
    </w:lvl>
    <w:lvl w:ilvl="7" w:tplc="9F5E7562">
      <w:numFmt w:val="bullet"/>
      <w:lvlText w:val="•"/>
      <w:lvlJc w:val="left"/>
      <w:pPr>
        <w:ind w:left="8247" w:hanging="168"/>
      </w:pPr>
      <w:rPr>
        <w:rFonts w:hint="default"/>
        <w:lang w:val="ru-RU" w:eastAsia="en-US" w:bidi="ar-SA"/>
      </w:rPr>
    </w:lvl>
    <w:lvl w:ilvl="8" w:tplc="AC2A3CE8">
      <w:numFmt w:val="bullet"/>
      <w:lvlText w:val="•"/>
      <w:lvlJc w:val="left"/>
      <w:pPr>
        <w:ind w:left="9268" w:hanging="168"/>
      </w:pPr>
      <w:rPr>
        <w:rFonts w:hint="default"/>
        <w:lang w:val="ru-RU" w:eastAsia="en-US" w:bidi="ar-SA"/>
      </w:rPr>
    </w:lvl>
  </w:abstractNum>
  <w:abstractNum w:abstractNumId="42" w15:restartNumberingAfterBreak="0">
    <w:nsid w:val="662B4DC9"/>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8F4784"/>
    <w:multiLevelType w:val="hybridMultilevel"/>
    <w:tmpl w:val="D97633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79D39FE"/>
    <w:multiLevelType w:val="hybridMultilevel"/>
    <w:tmpl w:val="1504AD0E"/>
    <w:lvl w:ilvl="0" w:tplc="F8A206F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6DBA4E41"/>
    <w:multiLevelType w:val="hybridMultilevel"/>
    <w:tmpl w:val="FE28E054"/>
    <w:lvl w:ilvl="0" w:tplc="78C2400E">
      <w:start w:val="1"/>
      <w:numFmt w:val="decimal"/>
      <w:lvlText w:val="%1)"/>
      <w:lvlJc w:val="left"/>
      <w:pPr>
        <w:ind w:left="943" w:hanging="375"/>
      </w:pPr>
      <w:rPr>
        <w:rFonts w:hint="default"/>
        <w:b/>
        <w:bCs/>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6ED47901"/>
    <w:multiLevelType w:val="hybridMultilevel"/>
    <w:tmpl w:val="E0001A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04421F4"/>
    <w:multiLevelType w:val="hybridMultilevel"/>
    <w:tmpl w:val="B016BD28"/>
    <w:lvl w:ilvl="0" w:tplc="26FCF5A6">
      <w:start w:val="1"/>
      <w:numFmt w:val="decimal"/>
      <w:lvlText w:val="%1."/>
      <w:lvlJc w:val="left"/>
      <w:pPr>
        <w:ind w:left="786"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1535A20"/>
    <w:multiLevelType w:val="hybridMultilevel"/>
    <w:tmpl w:val="DE8678E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71BE5624"/>
    <w:multiLevelType w:val="hybridMultilevel"/>
    <w:tmpl w:val="F8127102"/>
    <w:lvl w:ilvl="0" w:tplc="7032D13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50" w15:restartNumberingAfterBreak="0">
    <w:nsid w:val="734864A2"/>
    <w:multiLevelType w:val="hybridMultilevel"/>
    <w:tmpl w:val="B8308D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74CE5A2F"/>
    <w:multiLevelType w:val="hybridMultilevel"/>
    <w:tmpl w:val="E3B63836"/>
    <w:lvl w:ilvl="0" w:tplc="0CA8FAD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2" w15:restartNumberingAfterBreak="0">
    <w:nsid w:val="7D480061"/>
    <w:multiLevelType w:val="hybridMultilevel"/>
    <w:tmpl w:val="34FC01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3636371">
    <w:abstractNumId w:val="5"/>
  </w:num>
  <w:num w:numId="2" w16cid:durableId="1808737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5423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225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1318">
    <w:abstractNumId w:val="20"/>
  </w:num>
  <w:num w:numId="6" w16cid:durableId="978068731">
    <w:abstractNumId w:val="40"/>
  </w:num>
  <w:num w:numId="7" w16cid:durableId="1464739183">
    <w:abstractNumId w:val="14"/>
  </w:num>
  <w:num w:numId="8" w16cid:durableId="1436632594">
    <w:abstractNumId w:val="15"/>
  </w:num>
  <w:num w:numId="9" w16cid:durableId="1142699584">
    <w:abstractNumId w:val="42"/>
  </w:num>
  <w:num w:numId="10" w16cid:durableId="1609508435">
    <w:abstractNumId w:val="52"/>
  </w:num>
  <w:num w:numId="11" w16cid:durableId="457651346">
    <w:abstractNumId w:val="3"/>
  </w:num>
  <w:num w:numId="12" w16cid:durableId="1600724086">
    <w:abstractNumId w:val="29"/>
  </w:num>
  <w:num w:numId="13" w16cid:durableId="1304119529">
    <w:abstractNumId w:val="25"/>
  </w:num>
  <w:num w:numId="14" w16cid:durableId="919950874">
    <w:abstractNumId w:val="45"/>
  </w:num>
  <w:num w:numId="15" w16cid:durableId="1403798244">
    <w:abstractNumId w:val="16"/>
  </w:num>
  <w:num w:numId="16" w16cid:durableId="702053095">
    <w:abstractNumId w:val="6"/>
  </w:num>
  <w:num w:numId="17" w16cid:durableId="1812137105">
    <w:abstractNumId w:val="27"/>
  </w:num>
  <w:num w:numId="18" w16cid:durableId="2054454641">
    <w:abstractNumId w:val="37"/>
  </w:num>
  <w:num w:numId="19" w16cid:durableId="595091983">
    <w:abstractNumId w:val="34"/>
  </w:num>
  <w:num w:numId="20" w16cid:durableId="1754473160">
    <w:abstractNumId w:val="50"/>
  </w:num>
  <w:num w:numId="21" w16cid:durableId="711926819">
    <w:abstractNumId w:val="36"/>
  </w:num>
  <w:num w:numId="22" w16cid:durableId="981302337">
    <w:abstractNumId w:val="51"/>
  </w:num>
  <w:num w:numId="23" w16cid:durableId="359597711">
    <w:abstractNumId w:val="22"/>
  </w:num>
  <w:num w:numId="24" w16cid:durableId="265043294">
    <w:abstractNumId w:val="4"/>
  </w:num>
  <w:num w:numId="25" w16cid:durableId="1338073489">
    <w:abstractNumId w:val="8"/>
  </w:num>
  <w:num w:numId="26" w16cid:durableId="726075948">
    <w:abstractNumId w:val="9"/>
  </w:num>
  <w:num w:numId="27" w16cid:durableId="1999306766">
    <w:abstractNumId w:val="19"/>
  </w:num>
  <w:num w:numId="28" w16cid:durableId="1827090484">
    <w:abstractNumId w:val="33"/>
  </w:num>
  <w:num w:numId="29" w16cid:durableId="463934697">
    <w:abstractNumId w:val="13"/>
  </w:num>
  <w:num w:numId="30" w16cid:durableId="1260943589">
    <w:abstractNumId w:val="21"/>
  </w:num>
  <w:num w:numId="31" w16cid:durableId="1167089173">
    <w:abstractNumId w:val="2"/>
  </w:num>
  <w:num w:numId="32" w16cid:durableId="1853101504">
    <w:abstractNumId w:val="11"/>
  </w:num>
  <w:num w:numId="33" w16cid:durableId="1320957503">
    <w:abstractNumId w:val="24"/>
  </w:num>
  <w:num w:numId="34" w16cid:durableId="1803694621">
    <w:abstractNumId w:val="32"/>
  </w:num>
  <w:num w:numId="35" w16cid:durableId="1698309225">
    <w:abstractNumId w:val="10"/>
  </w:num>
  <w:num w:numId="36" w16cid:durableId="1963460254">
    <w:abstractNumId w:val="1"/>
  </w:num>
  <w:num w:numId="37" w16cid:durableId="1679844215">
    <w:abstractNumId w:val="48"/>
  </w:num>
  <w:num w:numId="38" w16cid:durableId="162016032">
    <w:abstractNumId w:val="47"/>
  </w:num>
  <w:num w:numId="39" w16cid:durableId="1778914271">
    <w:abstractNumId w:val="39"/>
  </w:num>
  <w:num w:numId="40" w16cid:durableId="1168447559">
    <w:abstractNumId w:val="46"/>
  </w:num>
  <w:num w:numId="41" w16cid:durableId="1705401196">
    <w:abstractNumId w:val="38"/>
  </w:num>
  <w:num w:numId="42" w16cid:durableId="1317568438">
    <w:abstractNumId w:val="26"/>
  </w:num>
  <w:num w:numId="43" w16cid:durableId="656306153">
    <w:abstractNumId w:val="41"/>
  </w:num>
  <w:num w:numId="44" w16cid:durableId="1170753433">
    <w:abstractNumId w:val="12"/>
    <w:lvlOverride w:ilvl="0">
      <w:startOverride w:val="1"/>
    </w:lvlOverride>
    <w:lvlOverride w:ilvl="1"/>
    <w:lvlOverride w:ilvl="2"/>
    <w:lvlOverride w:ilvl="3"/>
    <w:lvlOverride w:ilvl="4"/>
    <w:lvlOverride w:ilvl="5"/>
    <w:lvlOverride w:ilvl="6"/>
    <w:lvlOverride w:ilvl="7"/>
    <w:lvlOverride w:ilvl="8"/>
  </w:num>
  <w:num w:numId="45" w16cid:durableId="1959334551">
    <w:abstractNumId w:val="28"/>
  </w:num>
  <w:num w:numId="46" w16cid:durableId="299923350">
    <w:abstractNumId w:val="49"/>
  </w:num>
  <w:num w:numId="47" w16cid:durableId="726536304">
    <w:abstractNumId w:val="7"/>
  </w:num>
  <w:num w:numId="48" w16cid:durableId="1375735581">
    <w:abstractNumId w:val="35"/>
  </w:num>
  <w:num w:numId="49" w16cid:durableId="1552033567">
    <w:abstractNumId w:val="44"/>
  </w:num>
  <w:num w:numId="50" w16cid:durableId="226108379">
    <w:abstractNumId w:val="31"/>
  </w:num>
  <w:num w:numId="51" w16cid:durableId="171724212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2C"/>
    <w:rsid w:val="00000225"/>
    <w:rsid w:val="00000CBC"/>
    <w:rsid w:val="00001538"/>
    <w:rsid w:val="000020CD"/>
    <w:rsid w:val="0000232C"/>
    <w:rsid w:val="00002865"/>
    <w:rsid w:val="00002966"/>
    <w:rsid w:val="000031D9"/>
    <w:rsid w:val="00004966"/>
    <w:rsid w:val="00004ED2"/>
    <w:rsid w:val="00005486"/>
    <w:rsid w:val="00005DE7"/>
    <w:rsid w:val="00005EAD"/>
    <w:rsid w:val="00005F5A"/>
    <w:rsid w:val="0000687B"/>
    <w:rsid w:val="00006ECE"/>
    <w:rsid w:val="0001009C"/>
    <w:rsid w:val="00010391"/>
    <w:rsid w:val="0001071B"/>
    <w:rsid w:val="00010735"/>
    <w:rsid w:val="000115E9"/>
    <w:rsid w:val="00011BF8"/>
    <w:rsid w:val="0001216B"/>
    <w:rsid w:val="00012B01"/>
    <w:rsid w:val="0001327B"/>
    <w:rsid w:val="00013580"/>
    <w:rsid w:val="0001381A"/>
    <w:rsid w:val="00013C25"/>
    <w:rsid w:val="00013D1C"/>
    <w:rsid w:val="00015A1A"/>
    <w:rsid w:val="00015AE4"/>
    <w:rsid w:val="00015C64"/>
    <w:rsid w:val="00016599"/>
    <w:rsid w:val="0001691B"/>
    <w:rsid w:val="00016DBC"/>
    <w:rsid w:val="00017752"/>
    <w:rsid w:val="000178C4"/>
    <w:rsid w:val="0002154F"/>
    <w:rsid w:val="00021648"/>
    <w:rsid w:val="000216BA"/>
    <w:rsid w:val="00021B54"/>
    <w:rsid w:val="0002217C"/>
    <w:rsid w:val="0002238C"/>
    <w:rsid w:val="00022703"/>
    <w:rsid w:val="00022AA3"/>
    <w:rsid w:val="00022F3A"/>
    <w:rsid w:val="000237DD"/>
    <w:rsid w:val="00023A9B"/>
    <w:rsid w:val="000248F5"/>
    <w:rsid w:val="00025185"/>
    <w:rsid w:val="00025448"/>
    <w:rsid w:val="000258DF"/>
    <w:rsid w:val="00025C4F"/>
    <w:rsid w:val="000268C7"/>
    <w:rsid w:val="00026C4D"/>
    <w:rsid w:val="000277BE"/>
    <w:rsid w:val="00031B1F"/>
    <w:rsid w:val="00031BB4"/>
    <w:rsid w:val="000324B2"/>
    <w:rsid w:val="000325AF"/>
    <w:rsid w:val="00032912"/>
    <w:rsid w:val="00033583"/>
    <w:rsid w:val="00033A7B"/>
    <w:rsid w:val="00034591"/>
    <w:rsid w:val="0003473C"/>
    <w:rsid w:val="00034E0C"/>
    <w:rsid w:val="0003521B"/>
    <w:rsid w:val="00035445"/>
    <w:rsid w:val="00035595"/>
    <w:rsid w:val="00035741"/>
    <w:rsid w:val="00035A85"/>
    <w:rsid w:val="00035C8D"/>
    <w:rsid w:val="0003697B"/>
    <w:rsid w:val="00036ABE"/>
    <w:rsid w:val="00036B2C"/>
    <w:rsid w:val="00036DAE"/>
    <w:rsid w:val="0003757D"/>
    <w:rsid w:val="0004097B"/>
    <w:rsid w:val="00040E4F"/>
    <w:rsid w:val="00040FD2"/>
    <w:rsid w:val="00041B8D"/>
    <w:rsid w:val="00041D88"/>
    <w:rsid w:val="0004208C"/>
    <w:rsid w:val="000421CB"/>
    <w:rsid w:val="00043CB0"/>
    <w:rsid w:val="00043DBA"/>
    <w:rsid w:val="00044FAE"/>
    <w:rsid w:val="00045B32"/>
    <w:rsid w:val="00046001"/>
    <w:rsid w:val="00046141"/>
    <w:rsid w:val="000462F1"/>
    <w:rsid w:val="00046555"/>
    <w:rsid w:val="000467A1"/>
    <w:rsid w:val="00046986"/>
    <w:rsid w:val="0004734A"/>
    <w:rsid w:val="000473B1"/>
    <w:rsid w:val="0005086C"/>
    <w:rsid w:val="000509B8"/>
    <w:rsid w:val="00050E76"/>
    <w:rsid w:val="0005162E"/>
    <w:rsid w:val="00052657"/>
    <w:rsid w:val="000533CB"/>
    <w:rsid w:val="000538F6"/>
    <w:rsid w:val="00053A16"/>
    <w:rsid w:val="00053C97"/>
    <w:rsid w:val="00054328"/>
    <w:rsid w:val="0005433C"/>
    <w:rsid w:val="00054B24"/>
    <w:rsid w:val="00054B97"/>
    <w:rsid w:val="00054D37"/>
    <w:rsid w:val="00054E2A"/>
    <w:rsid w:val="000554C1"/>
    <w:rsid w:val="000555E0"/>
    <w:rsid w:val="0005581A"/>
    <w:rsid w:val="00055D0C"/>
    <w:rsid w:val="00055E71"/>
    <w:rsid w:val="0005614D"/>
    <w:rsid w:val="0005681B"/>
    <w:rsid w:val="00056A1B"/>
    <w:rsid w:val="00056B2B"/>
    <w:rsid w:val="00056D1C"/>
    <w:rsid w:val="00057498"/>
    <w:rsid w:val="00057576"/>
    <w:rsid w:val="000577FA"/>
    <w:rsid w:val="00057805"/>
    <w:rsid w:val="00060042"/>
    <w:rsid w:val="00060264"/>
    <w:rsid w:val="000610B2"/>
    <w:rsid w:val="000619EA"/>
    <w:rsid w:val="00061FDB"/>
    <w:rsid w:val="00062071"/>
    <w:rsid w:val="00062C09"/>
    <w:rsid w:val="00062D88"/>
    <w:rsid w:val="00063823"/>
    <w:rsid w:val="00063C24"/>
    <w:rsid w:val="00063D27"/>
    <w:rsid w:val="00064E92"/>
    <w:rsid w:val="000656D6"/>
    <w:rsid w:val="00065833"/>
    <w:rsid w:val="00065C81"/>
    <w:rsid w:val="0006620A"/>
    <w:rsid w:val="0006681D"/>
    <w:rsid w:val="000669AE"/>
    <w:rsid w:val="00066AFA"/>
    <w:rsid w:val="00066BC5"/>
    <w:rsid w:val="000702D9"/>
    <w:rsid w:val="000709A0"/>
    <w:rsid w:val="00070AF0"/>
    <w:rsid w:val="00070B88"/>
    <w:rsid w:val="0007133E"/>
    <w:rsid w:val="00071674"/>
    <w:rsid w:val="00071B38"/>
    <w:rsid w:val="00071DC4"/>
    <w:rsid w:val="00071DCA"/>
    <w:rsid w:val="00071FD9"/>
    <w:rsid w:val="00071FDB"/>
    <w:rsid w:val="000720A2"/>
    <w:rsid w:val="000728F6"/>
    <w:rsid w:val="00073276"/>
    <w:rsid w:val="00073865"/>
    <w:rsid w:val="00073CC6"/>
    <w:rsid w:val="0007452E"/>
    <w:rsid w:val="000745B2"/>
    <w:rsid w:val="00074B43"/>
    <w:rsid w:val="00074E99"/>
    <w:rsid w:val="00075255"/>
    <w:rsid w:val="000758E3"/>
    <w:rsid w:val="000761C8"/>
    <w:rsid w:val="00076B6F"/>
    <w:rsid w:val="0007712A"/>
    <w:rsid w:val="00077538"/>
    <w:rsid w:val="0007790F"/>
    <w:rsid w:val="00077F25"/>
    <w:rsid w:val="00077FDF"/>
    <w:rsid w:val="000810F5"/>
    <w:rsid w:val="00081511"/>
    <w:rsid w:val="000815BB"/>
    <w:rsid w:val="00081759"/>
    <w:rsid w:val="00081FB0"/>
    <w:rsid w:val="00082134"/>
    <w:rsid w:val="00083419"/>
    <w:rsid w:val="000839E3"/>
    <w:rsid w:val="000849A0"/>
    <w:rsid w:val="00084B96"/>
    <w:rsid w:val="00084DFB"/>
    <w:rsid w:val="00085268"/>
    <w:rsid w:val="00085AE9"/>
    <w:rsid w:val="00085D25"/>
    <w:rsid w:val="0008614C"/>
    <w:rsid w:val="0008616E"/>
    <w:rsid w:val="0008686C"/>
    <w:rsid w:val="000869F2"/>
    <w:rsid w:val="00086E43"/>
    <w:rsid w:val="00087852"/>
    <w:rsid w:val="000879A7"/>
    <w:rsid w:val="00087D1C"/>
    <w:rsid w:val="0009152A"/>
    <w:rsid w:val="00092331"/>
    <w:rsid w:val="00092577"/>
    <w:rsid w:val="0009264B"/>
    <w:rsid w:val="00092657"/>
    <w:rsid w:val="00092D71"/>
    <w:rsid w:val="000930F9"/>
    <w:rsid w:val="00093C67"/>
    <w:rsid w:val="00093CFA"/>
    <w:rsid w:val="000943C4"/>
    <w:rsid w:val="00094D0C"/>
    <w:rsid w:val="00094FA9"/>
    <w:rsid w:val="00095299"/>
    <w:rsid w:val="00095301"/>
    <w:rsid w:val="000960E6"/>
    <w:rsid w:val="0009670D"/>
    <w:rsid w:val="00096A98"/>
    <w:rsid w:val="000975F6"/>
    <w:rsid w:val="000977A1"/>
    <w:rsid w:val="00097B0A"/>
    <w:rsid w:val="00097DC3"/>
    <w:rsid w:val="00097EA0"/>
    <w:rsid w:val="000A0EAE"/>
    <w:rsid w:val="000A10C9"/>
    <w:rsid w:val="000A1165"/>
    <w:rsid w:val="000A1426"/>
    <w:rsid w:val="000A1647"/>
    <w:rsid w:val="000A1BCF"/>
    <w:rsid w:val="000A265E"/>
    <w:rsid w:val="000A4163"/>
    <w:rsid w:val="000A4D92"/>
    <w:rsid w:val="000A5496"/>
    <w:rsid w:val="000A5B16"/>
    <w:rsid w:val="000A5E4E"/>
    <w:rsid w:val="000A62D3"/>
    <w:rsid w:val="000A672A"/>
    <w:rsid w:val="000A674A"/>
    <w:rsid w:val="000A6E1B"/>
    <w:rsid w:val="000B0521"/>
    <w:rsid w:val="000B0C95"/>
    <w:rsid w:val="000B0D8A"/>
    <w:rsid w:val="000B1739"/>
    <w:rsid w:val="000B19D3"/>
    <w:rsid w:val="000B1D9E"/>
    <w:rsid w:val="000B227D"/>
    <w:rsid w:val="000B2297"/>
    <w:rsid w:val="000B24DE"/>
    <w:rsid w:val="000B2507"/>
    <w:rsid w:val="000B284D"/>
    <w:rsid w:val="000B4157"/>
    <w:rsid w:val="000B4736"/>
    <w:rsid w:val="000B5846"/>
    <w:rsid w:val="000B5BC9"/>
    <w:rsid w:val="000B5E78"/>
    <w:rsid w:val="000B6C13"/>
    <w:rsid w:val="000B7450"/>
    <w:rsid w:val="000C06B4"/>
    <w:rsid w:val="000C0B5E"/>
    <w:rsid w:val="000C10BA"/>
    <w:rsid w:val="000C12F2"/>
    <w:rsid w:val="000C2561"/>
    <w:rsid w:val="000C2661"/>
    <w:rsid w:val="000C29D4"/>
    <w:rsid w:val="000C2A44"/>
    <w:rsid w:val="000C2DC3"/>
    <w:rsid w:val="000C3123"/>
    <w:rsid w:val="000C329F"/>
    <w:rsid w:val="000C3EF3"/>
    <w:rsid w:val="000C3F59"/>
    <w:rsid w:val="000C48F6"/>
    <w:rsid w:val="000C4C3C"/>
    <w:rsid w:val="000C53C8"/>
    <w:rsid w:val="000C544A"/>
    <w:rsid w:val="000C678C"/>
    <w:rsid w:val="000C68D7"/>
    <w:rsid w:val="000C6EDB"/>
    <w:rsid w:val="000C754A"/>
    <w:rsid w:val="000C787B"/>
    <w:rsid w:val="000D0573"/>
    <w:rsid w:val="000D07AC"/>
    <w:rsid w:val="000D0861"/>
    <w:rsid w:val="000D0A84"/>
    <w:rsid w:val="000D176E"/>
    <w:rsid w:val="000D1875"/>
    <w:rsid w:val="000D1955"/>
    <w:rsid w:val="000D1B43"/>
    <w:rsid w:val="000D2BB8"/>
    <w:rsid w:val="000D43BC"/>
    <w:rsid w:val="000D4D79"/>
    <w:rsid w:val="000D4DD6"/>
    <w:rsid w:val="000D54E8"/>
    <w:rsid w:val="000D55D3"/>
    <w:rsid w:val="000D5E2B"/>
    <w:rsid w:val="000D60AC"/>
    <w:rsid w:val="000D6281"/>
    <w:rsid w:val="000D680F"/>
    <w:rsid w:val="000D6FB8"/>
    <w:rsid w:val="000D7121"/>
    <w:rsid w:val="000D7776"/>
    <w:rsid w:val="000D79C7"/>
    <w:rsid w:val="000E09BD"/>
    <w:rsid w:val="000E0B32"/>
    <w:rsid w:val="000E0E9F"/>
    <w:rsid w:val="000E1722"/>
    <w:rsid w:val="000E1D57"/>
    <w:rsid w:val="000E1E61"/>
    <w:rsid w:val="000E1FAE"/>
    <w:rsid w:val="000E3005"/>
    <w:rsid w:val="000E32F2"/>
    <w:rsid w:val="000E3BE8"/>
    <w:rsid w:val="000E3F90"/>
    <w:rsid w:val="000E42A8"/>
    <w:rsid w:val="000E4ACA"/>
    <w:rsid w:val="000E53A0"/>
    <w:rsid w:val="000E5D80"/>
    <w:rsid w:val="000E5EA4"/>
    <w:rsid w:val="000E61E3"/>
    <w:rsid w:val="000E6875"/>
    <w:rsid w:val="000E68B1"/>
    <w:rsid w:val="000E69A6"/>
    <w:rsid w:val="000E7976"/>
    <w:rsid w:val="000F008F"/>
    <w:rsid w:val="000F128E"/>
    <w:rsid w:val="000F1687"/>
    <w:rsid w:val="000F1C17"/>
    <w:rsid w:val="000F2058"/>
    <w:rsid w:val="000F214B"/>
    <w:rsid w:val="000F22F0"/>
    <w:rsid w:val="000F29E7"/>
    <w:rsid w:val="000F3E59"/>
    <w:rsid w:val="000F4033"/>
    <w:rsid w:val="000F4CD8"/>
    <w:rsid w:val="000F548B"/>
    <w:rsid w:val="000F6156"/>
    <w:rsid w:val="000F61DD"/>
    <w:rsid w:val="000F6837"/>
    <w:rsid w:val="000F6AE1"/>
    <w:rsid w:val="000F6DB0"/>
    <w:rsid w:val="000F70E5"/>
    <w:rsid w:val="000F7293"/>
    <w:rsid w:val="000F7994"/>
    <w:rsid w:val="000F7E15"/>
    <w:rsid w:val="000F7E86"/>
    <w:rsid w:val="0010014E"/>
    <w:rsid w:val="00101316"/>
    <w:rsid w:val="001017EC"/>
    <w:rsid w:val="0010199C"/>
    <w:rsid w:val="00101A99"/>
    <w:rsid w:val="00101BD8"/>
    <w:rsid w:val="00101EA2"/>
    <w:rsid w:val="00101F96"/>
    <w:rsid w:val="0010255B"/>
    <w:rsid w:val="0010347E"/>
    <w:rsid w:val="00103AFF"/>
    <w:rsid w:val="00103F0F"/>
    <w:rsid w:val="00104111"/>
    <w:rsid w:val="00104241"/>
    <w:rsid w:val="001043AF"/>
    <w:rsid w:val="0010455B"/>
    <w:rsid w:val="0010531D"/>
    <w:rsid w:val="00105D45"/>
    <w:rsid w:val="00107005"/>
    <w:rsid w:val="00107C0D"/>
    <w:rsid w:val="00107CBE"/>
    <w:rsid w:val="00107CFE"/>
    <w:rsid w:val="001115FF"/>
    <w:rsid w:val="001118E3"/>
    <w:rsid w:val="00111BA4"/>
    <w:rsid w:val="00112141"/>
    <w:rsid w:val="00112CDB"/>
    <w:rsid w:val="00113139"/>
    <w:rsid w:val="00113671"/>
    <w:rsid w:val="001138EF"/>
    <w:rsid w:val="00113924"/>
    <w:rsid w:val="00113AA6"/>
    <w:rsid w:val="00113C0A"/>
    <w:rsid w:val="00113F30"/>
    <w:rsid w:val="001140BA"/>
    <w:rsid w:val="001145CA"/>
    <w:rsid w:val="001148FD"/>
    <w:rsid w:val="0011499B"/>
    <w:rsid w:val="00114F53"/>
    <w:rsid w:val="001155EF"/>
    <w:rsid w:val="001159C9"/>
    <w:rsid w:val="00115FBC"/>
    <w:rsid w:val="00116747"/>
    <w:rsid w:val="00117292"/>
    <w:rsid w:val="00117884"/>
    <w:rsid w:val="001205C9"/>
    <w:rsid w:val="00120860"/>
    <w:rsid w:val="00121037"/>
    <w:rsid w:val="00121558"/>
    <w:rsid w:val="001215F8"/>
    <w:rsid w:val="001217C8"/>
    <w:rsid w:val="00121AA7"/>
    <w:rsid w:val="00121D35"/>
    <w:rsid w:val="00122EEB"/>
    <w:rsid w:val="00122FF8"/>
    <w:rsid w:val="001231BB"/>
    <w:rsid w:val="00123B5A"/>
    <w:rsid w:val="00124E80"/>
    <w:rsid w:val="00124F96"/>
    <w:rsid w:val="00125751"/>
    <w:rsid w:val="0012626A"/>
    <w:rsid w:val="00126BEA"/>
    <w:rsid w:val="00127219"/>
    <w:rsid w:val="00127E01"/>
    <w:rsid w:val="0013169F"/>
    <w:rsid w:val="0013193A"/>
    <w:rsid w:val="00131BD7"/>
    <w:rsid w:val="00131D03"/>
    <w:rsid w:val="00131EDE"/>
    <w:rsid w:val="00131FD6"/>
    <w:rsid w:val="00132166"/>
    <w:rsid w:val="00132D08"/>
    <w:rsid w:val="001340F3"/>
    <w:rsid w:val="0013451D"/>
    <w:rsid w:val="0013453D"/>
    <w:rsid w:val="001353CF"/>
    <w:rsid w:val="00135C28"/>
    <w:rsid w:val="00136236"/>
    <w:rsid w:val="00136B1D"/>
    <w:rsid w:val="00136EF2"/>
    <w:rsid w:val="001374C4"/>
    <w:rsid w:val="001376B9"/>
    <w:rsid w:val="00137E57"/>
    <w:rsid w:val="00140424"/>
    <w:rsid w:val="001408CB"/>
    <w:rsid w:val="00140D51"/>
    <w:rsid w:val="00140E17"/>
    <w:rsid w:val="00141066"/>
    <w:rsid w:val="0014121E"/>
    <w:rsid w:val="001420BF"/>
    <w:rsid w:val="0014228E"/>
    <w:rsid w:val="00142785"/>
    <w:rsid w:val="00142818"/>
    <w:rsid w:val="00143624"/>
    <w:rsid w:val="00144C03"/>
    <w:rsid w:val="00144F28"/>
    <w:rsid w:val="00145310"/>
    <w:rsid w:val="00145C30"/>
    <w:rsid w:val="00147C4A"/>
    <w:rsid w:val="0015019B"/>
    <w:rsid w:val="00150397"/>
    <w:rsid w:val="00151612"/>
    <w:rsid w:val="00151653"/>
    <w:rsid w:val="00151E3D"/>
    <w:rsid w:val="00151F12"/>
    <w:rsid w:val="0015294A"/>
    <w:rsid w:val="00152D8A"/>
    <w:rsid w:val="0015354D"/>
    <w:rsid w:val="001537D2"/>
    <w:rsid w:val="00153874"/>
    <w:rsid w:val="00153AA4"/>
    <w:rsid w:val="00153DA5"/>
    <w:rsid w:val="001543BF"/>
    <w:rsid w:val="00154540"/>
    <w:rsid w:val="00154733"/>
    <w:rsid w:val="00155222"/>
    <w:rsid w:val="00156666"/>
    <w:rsid w:val="0015698F"/>
    <w:rsid w:val="00156E6E"/>
    <w:rsid w:val="00157B15"/>
    <w:rsid w:val="001602C4"/>
    <w:rsid w:val="00160616"/>
    <w:rsid w:val="00160A4E"/>
    <w:rsid w:val="0016121D"/>
    <w:rsid w:val="0016149D"/>
    <w:rsid w:val="00161E84"/>
    <w:rsid w:val="001620B7"/>
    <w:rsid w:val="001625BF"/>
    <w:rsid w:val="00162A03"/>
    <w:rsid w:val="001632CE"/>
    <w:rsid w:val="0016364B"/>
    <w:rsid w:val="001636C2"/>
    <w:rsid w:val="00163B9C"/>
    <w:rsid w:val="00163D7F"/>
    <w:rsid w:val="00164581"/>
    <w:rsid w:val="00164827"/>
    <w:rsid w:val="00164BF7"/>
    <w:rsid w:val="00164D76"/>
    <w:rsid w:val="00164FBF"/>
    <w:rsid w:val="00165671"/>
    <w:rsid w:val="00165FDC"/>
    <w:rsid w:val="00166786"/>
    <w:rsid w:val="00166A89"/>
    <w:rsid w:val="00166BFC"/>
    <w:rsid w:val="001671A1"/>
    <w:rsid w:val="00167A6C"/>
    <w:rsid w:val="0017053E"/>
    <w:rsid w:val="00170BA1"/>
    <w:rsid w:val="00170CEC"/>
    <w:rsid w:val="00170DB4"/>
    <w:rsid w:val="00171172"/>
    <w:rsid w:val="0017174D"/>
    <w:rsid w:val="001717DF"/>
    <w:rsid w:val="00171E6E"/>
    <w:rsid w:val="00172178"/>
    <w:rsid w:val="00172CE8"/>
    <w:rsid w:val="001730E8"/>
    <w:rsid w:val="00173681"/>
    <w:rsid w:val="00173A9A"/>
    <w:rsid w:val="00174231"/>
    <w:rsid w:val="00174281"/>
    <w:rsid w:val="001743C3"/>
    <w:rsid w:val="001744CF"/>
    <w:rsid w:val="00174917"/>
    <w:rsid w:val="00174E93"/>
    <w:rsid w:val="00174E94"/>
    <w:rsid w:val="0017526D"/>
    <w:rsid w:val="0017590B"/>
    <w:rsid w:val="001761C2"/>
    <w:rsid w:val="0017715D"/>
    <w:rsid w:val="00177B37"/>
    <w:rsid w:val="00177CC2"/>
    <w:rsid w:val="00180377"/>
    <w:rsid w:val="00180C41"/>
    <w:rsid w:val="00182457"/>
    <w:rsid w:val="001832CE"/>
    <w:rsid w:val="00183E15"/>
    <w:rsid w:val="00184117"/>
    <w:rsid w:val="001846B7"/>
    <w:rsid w:val="00184CB5"/>
    <w:rsid w:val="00184D87"/>
    <w:rsid w:val="00185A85"/>
    <w:rsid w:val="001862F6"/>
    <w:rsid w:val="001863B8"/>
    <w:rsid w:val="001863CC"/>
    <w:rsid w:val="0018658F"/>
    <w:rsid w:val="0018696B"/>
    <w:rsid w:val="00187E3E"/>
    <w:rsid w:val="00187E43"/>
    <w:rsid w:val="00190934"/>
    <w:rsid w:val="00190A98"/>
    <w:rsid w:val="00190B61"/>
    <w:rsid w:val="00190F2E"/>
    <w:rsid w:val="00191C1D"/>
    <w:rsid w:val="00191D88"/>
    <w:rsid w:val="001921AD"/>
    <w:rsid w:val="00192939"/>
    <w:rsid w:val="00194AFB"/>
    <w:rsid w:val="0019514D"/>
    <w:rsid w:val="001953A6"/>
    <w:rsid w:val="0019590E"/>
    <w:rsid w:val="00195CFD"/>
    <w:rsid w:val="0019622D"/>
    <w:rsid w:val="001969E8"/>
    <w:rsid w:val="0019711C"/>
    <w:rsid w:val="0019721F"/>
    <w:rsid w:val="001979B3"/>
    <w:rsid w:val="00197DD9"/>
    <w:rsid w:val="00197F5E"/>
    <w:rsid w:val="001A027B"/>
    <w:rsid w:val="001A077C"/>
    <w:rsid w:val="001A09FB"/>
    <w:rsid w:val="001A15C7"/>
    <w:rsid w:val="001A29AE"/>
    <w:rsid w:val="001A29D1"/>
    <w:rsid w:val="001A36FB"/>
    <w:rsid w:val="001A40A2"/>
    <w:rsid w:val="001A430A"/>
    <w:rsid w:val="001A45EB"/>
    <w:rsid w:val="001A4B10"/>
    <w:rsid w:val="001A4B99"/>
    <w:rsid w:val="001A4DD0"/>
    <w:rsid w:val="001A5013"/>
    <w:rsid w:val="001A5684"/>
    <w:rsid w:val="001A5F30"/>
    <w:rsid w:val="001A6447"/>
    <w:rsid w:val="001A6D09"/>
    <w:rsid w:val="001A7089"/>
    <w:rsid w:val="001A77E7"/>
    <w:rsid w:val="001B02EA"/>
    <w:rsid w:val="001B05D0"/>
    <w:rsid w:val="001B0F58"/>
    <w:rsid w:val="001B1473"/>
    <w:rsid w:val="001B26CF"/>
    <w:rsid w:val="001B2A02"/>
    <w:rsid w:val="001B4397"/>
    <w:rsid w:val="001B4481"/>
    <w:rsid w:val="001B44D9"/>
    <w:rsid w:val="001B4850"/>
    <w:rsid w:val="001B4CAE"/>
    <w:rsid w:val="001B50BD"/>
    <w:rsid w:val="001B5715"/>
    <w:rsid w:val="001B5AEA"/>
    <w:rsid w:val="001B626F"/>
    <w:rsid w:val="001B690D"/>
    <w:rsid w:val="001B6BC3"/>
    <w:rsid w:val="001B7039"/>
    <w:rsid w:val="001B70F0"/>
    <w:rsid w:val="001C1BC8"/>
    <w:rsid w:val="001C1DDA"/>
    <w:rsid w:val="001C3447"/>
    <w:rsid w:val="001C3BE0"/>
    <w:rsid w:val="001C40F2"/>
    <w:rsid w:val="001C4AEC"/>
    <w:rsid w:val="001C4E0F"/>
    <w:rsid w:val="001C552F"/>
    <w:rsid w:val="001C64C0"/>
    <w:rsid w:val="001C72AC"/>
    <w:rsid w:val="001C7B0A"/>
    <w:rsid w:val="001C7D42"/>
    <w:rsid w:val="001D07D7"/>
    <w:rsid w:val="001D0889"/>
    <w:rsid w:val="001D09DA"/>
    <w:rsid w:val="001D0B2C"/>
    <w:rsid w:val="001D0CD4"/>
    <w:rsid w:val="001D12E5"/>
    <w:rsid w:val="001D1A0E"/>
    <w:rsid w:val="001D266E"/>
    <w:rsid w:val="001D30D6"/>
    <w:rsid w:val="001D3BE9"/>
    <w:rsid w:val="001D48E1"/>
    <w:rsid w:val="001D4EC9"/>
    <w:rsid w:val="001D609C"/>
    <w:rsid w:val="001D60A2"/>
    <w:rsid w:val="001D669A"/>
    <w:rsid w:val="001D7428"/>
    <w:rsid w:val="001D7CAB"/>
    <w:rsid w:val="001D7DA1"/>
    <w:rsid w:val="001D7EA7"/>
    <w:rsid w:val="001D7FC4"/>
    <w:rsid w:val="001E01AA"/>
    <w:rsid w:val="001E0A39"/>
    <w:rsid w:val="001E0B8B"/>
    <w:rsid w:val="001E14ED"/>
    <w:rsid w:val="001E1969"/>
    <w:rsid w:val="001E1BB9"/>
    <w:rsid w:val="001E22BE"/>
    <w:rsid w:val="001E2510"/>
    <w:rsid w:val="001E2675"/>
    <w:rsid w:val="001E2A89"/>
    <w:rsid w:val="001E317E"/>
    <w:rsid w:val="001E3C7B"/>
    <w:rsid w:val="001E413F"/>
    <w:rsid w:val="001E414F"/>
    <w:rsid w:val="001E41FD"/>
    <w:rsid w:val="001E43F8"/>
    <w:rsid w:val="001E4ECB"/>
    <w:rsid w:val="001E5305"/>
    <w:rsid w:val="001E584C"/>
    <w:rsid w:val="001E6481"/>
    <w:rsid w:val="001E7727"/>
    <w:rsid w:val="001F08F1"/>
    <w:rsid w:val="001F1174"/>
    <w:rsid w:val="001F1596"/>
    <w:rsid w:val="001F1818"/>
    <w:rsid w:val="001F2F0A"/>
    <w:rsid w:val="001F309C"/>
    <w:rsid w:val="001F31D9"/>
    <w:rsid w:val="001F367D"/>
    <w:rsid w:val="001F3F7A"/>
    <w:rsid w:val="001F47F3"/>
    <w:rsid w:val="001F490F"/>
    <w:rsid w:val="001F494A"/>
    <w:rsid w:val="001F4D8C"/>
    <w:rsid w:val="001F5689"/>
    <w:rsid w:val="001F5696"/>
    <w:rsid w:val="001F59B7"/>
    <w:rsid w:val="001F6397"/>
    <w:rsid w:val="001F68B7"/>
    <w:rsid w:val="001F6C1D"/>
    <w:rsid w:val="001F6C4B"/>
    <w:rsid w:val="001F6DAC"/>
    <w:rsid w:val="001F71CC"/>
    <w:rsid w:val="001F7575"/>
    <w:rsid w:val="002006BC"/>
    <w:rsid w:val="002009B1"/>
    <w:rsid w:val="002022DD"/>
    <w:rsid w:val="0020233F"/>
    <w:rsid w:val="00202BA5"/>
    <w:rsid w:val="00202E18"/>
    <w:rsid w:val="00202E3E"/>
    <w:rsid w:val="00203312"/>
    <w:rsid w:val="00203DE4"/>
    <w:rsid w:val="00204E46"/>
    <w:rsid w:val="00205670"/>
    <w:rsid w:val="00205A6A"/>
    <w:rsid w:val="00205B43"/>
    <w:rsid w:val="0020642E"/>
    <w:rsid w:val="00206A2C"/>
    <w:rsid w:val="0020778E"/>
    <w:rsid w:val="002100F8"/>
    <w:rsid w:val="0021024A"/>
    <w:rsid w:val="00210517"/>
    <w:rsid w:val="00210B3A"/>
    <w:rsid w:val="0021233B"/>
    <w:rsid w:val="00212AD4"/>
    <w:rsid w:val="00213676"/>
    <w:rsid w:val="00213E04"/>
    <w:rsid w:val="002143D8"/>
    <w:rsid w:val="00214D35"/>
    <w:rsid w:val="00217BF0"/>
    <w:rsid w:val="002213C8"/>
    <w:rsid w:val="002215A0"/>
    <w:rsid w:val="0022181F"/>
    <w:rsid w:val="002219B7"/>
    <w:rsid w:val="0022212A"/>
    <w:rsid w:val="00222239"/>
    <w:rsid w:val="00222655"/>
    <w:rsid w:val="002229BA"/>
    <w:rsid w:val="00223A98"/>
    <w:rsid w:val="002245E8"/>
    <w:rsid w:val="00224BDC"/>
    <w:rsid w:val="00224CD9"/>
    <w:rsid w:val="0022525D"/>
    <w:rsid w:val="00225934"/>
    <w:rsid w:val="00225943"/>
    <w:rsid w:val="00225BC2"/>
    <w:rsid w:val="00225C2C"/>
    <w:rsid w:val="00225C44"/>
    <w:rsid w:val="002275B3"/>
    <w:rsid w:val="002278C9"/>
    <w:rsid w:val="00230705"/>
    <w:rsid w:val="00230D1F"/>
    <w:rsid w:val="0023138F"/>
    <w:rsid w:val="00231DB2"/>
    <w:rsid w:val="0023235B"/>
    <w:rsid w:val="002323C9"/>
    <w:rsid w:val="0023243F"/>
    <w:rsid w:val="002326C0"/>
    <w:rsid w:val="00232CB5"/>
    <w:rsid w:val="002331AF"/>
    <w:rsid w:val="002331CC"/>
    <w:rsid w:val="00233252"/>
    <w:rsid w:val="002346F1"/>
    <w:rsid w:val="00235204"/>
    <w:rsid w:val="00235E0A"/>
    <w:rsid w:val="00236F5E"/>
    <w:rsid w:val="0023787E"/>
    <w:rsid w:val="00237A47"/>
    <w:rsid w:val="00237FF2"/>
    <w:rsid w:val="002407C5"/>
    <w:rsid w:val="00241282"/>
    <w:rsid w:val="0024192D"/>
    <w:rsid w:val="002421FF"/>
    <w:rsid w:val="0024316C"/>
    <w:rsid w:val="00243FE5"/>
    <w:rsid w:val="002445B4"/>
    <w:rsid w:val="002449FB"/>
    <w:rsid w:val="00244F53"/>
    <w:rsid w:val="00245037"/>
    <w:rsid w:val="00245086"/>
    <w:rsid w:val="00246075"/>
    <w:rsid w:val="002460DF"/>
    <w:rsid w:val="00247825"/>
    <w:rsid w:val="00247B36"/>
    <w:rsid w:val="00247B4C"/>
    <w:rsid w:val="00247CA2"/>
    <w:rsid w:val="00247EC4"/>
    <w:rsid w:val="00251CDC"/>
    <w:rsid w:val="0025218A"/>
    <w:rsid w:val="00252BFF"/>
    <w:rsid w:val="00253071"/>
    <w:rsid w:val="0025310F"/>
    <w:rsid w:val="00253A23"/>
    <w:rsid w:val="00253BB5"/>
    <w:rsid w:val="00254550"/>
    <w:rsid w:val="002547FE"/>
    <w:rsid w:val="00254DF1"/>
    <w:rsid w:val="00255650"/>
    <w:rsid w:val="00255B54"/>
    <w:rsid w:val="00256762"/>
    <w:rsid w:val="00256E29"/>
    <w:rsid w:val="00257869"/>
    <w:rsid w:val="002579D4"/>
    <w:rsid w:val="00257C16"/>
    <w:rsid w:val="00257CAE"/>
    <w:rsid w:val="0026076E"/>
    <w:rsid w:val="00260C02"/>
    <w:rsid w:val="00260E99"/>
    <w:rsid w:val="00261A3C"/>
    <w:rsid w:val="00261CBC"/>
    <w:rsid w:val="00262D2A"/>
    <w:rsid w:val="00262DA5"/>
    <w:rsid w:val="00262F31"/>
    <w:rsid w:val="00263202"/>
    <w:rsid w:val="0026394F"/>
    <w:rsid w:val="00263A6E"/>
    <w:rsid w:val="002648EC"/>
    <w:rsid w:val="00264F7C"/>
    <w:rsid w:val="00265121"/>
    <w:rsid w:val="002654DC"/>
    <w:rsid w:val="00265721"/>
    <w:rsid w:val="00265C70"/>
    <w:rsid w:val="0026689A"/>
    <w:rsid w:val="00267282"/>
    <w:rsid w:val="002673C2"/>
    <w:rsid w:val="002674C7"/>
    <w:rsid w:val="002706D1"/>
    <w:rsid w:val="00271782"/>
    <w:rsid w:val="00272029"/>
    <w:rsid w:val="00272213"/>
    <w:rsid w:val="002725D7"/>
    <w:rsid w:val="00272CE2"/>
    <w:rsid w:val="00273167"/>
    <w:rsid w:val="002732A3"/>
    <w:rsid w:val="002733C8"/>
    <w:rsid w:val="002733ED"/>
    <w:rsid w:val="00273FF8"/>
    <w:rsid w:val="00274741"/>
    <w:rsid w:val="00274F16"/>
    <w:rsid w:val="00274FBF"/>
    <w:rsid w:val="00275046"/>
    <w:rsid w:val="00275B33"/>
    <w:rsid w:val="0027613F"/>
    <w:rsid w:val="00276265"/>
    <w:rsid w:val="00276503"/>
    <w:rsid w:val="00276C59"/>
    <w:rsid w:val="00276CCC"/>
    <w:rsid w:val="002772D9"/>
    <w:rsid w:val="00277394"/>
    <w:rsid w:val="00280151"/>
    <w:rsid w:val="002802BB"/>
    <w:rsid w:val="00280846"/>
    <w:rsid w:val="00282C14"/>
    <w:rsid w:val="00282E1B"/>
    <w:rsid w:val="002830C6"/>
    <w:rsid w:val="0028399E"/>
    <w:rsid w:val="00283A44"/>
    <w:rsid w:val="00283B82"/>
    <w:rsid w:val="00284180"/>
    <w:rsid w:val="0028464F"/>
    <w:rsid w:val="00285270"/>
    <w:rsid w:val="0028549B"/>
    <w:rsid w:val="002857C0"/>
    <w:rsid w:val="00285D92"/>
    <w:rsid w:val="00285F18"/>
    <w:rsid w:val="002865B9"/>
    <w:rsid w:val="00286C5B"/>
    <w:rsid w:val="002905DE"/>
    <w:rsid w:val="00290B69"/>
    <w:rsid w:val="00290F71"/>
    <w:rsid w:val="002922A4"/>
    <w:rsid w:val="00292431"/>
    <w:rsid w:val="002924F4"/>
    <w:rsid w:val="00292835"/>
    <w:rsid w:val="002928F3"/>
    <w:rsid w:val="00292BB8"/>
    <w:rsid w:val="00293263"/>
    <w:rsid w:val="002935EC"/>
    <w:rsid w:val="00293B68"/>
    <w:rsid w:val="00293DB1"/>
    <w:rsid w:val="0029429F"/>
    <w:rsid w:val="0029494A"/>
    <w:rsid w:val="00294E9A"/>
    <w:rsid w:val="00294EB1"/>
    <w:rsid w:val="00295044"/>
    <w:rsid w:val="00295F99"/>
    <w:rsid w:val="00295FC7"/>
    <w:rsid w:val="00296F48"/>
    <w:rsid w:val="002979BE"/>
    <w:rsid w:val="00297E65"/>
    <w:rsid w:val="002A019D"/>
    <w:rsid w:val="002A0E48"/>
    <w:rsid w:val="002A113F"/>
    <w:rsid w:val="002A201D"/>
    <w:rsid w:val="002A261D"/>
    <w:rsid w:val="002A2853"/>
    <w:rsid w:val="002A2E30"/>
    <w:rsid w:val="002A3838"/>
    <w:rsid w:val="002A3E83"/>
    <w:rsid w:val="002A4063"/>
    <w:rsid w:val="002A42F6"/>
    <w:rsid w:val="002A4B38"/>
    <w:rsid w:val="002A4C4D"/>
    <w:rsid w:val="002A53DF"/>
    <w:rsid w:val="002A57C4"/>
    <w:rsid w:val="002A5BA4"/>
    <w:rsid w:val="002A5EB8"/>
    <w:rsid w:val="002A6164"/>
    <w:rsid w:val="002A6D62"/>
    <w:rsid w:val="002A6EA3"/>
    <w:rsid w:val="002A709E"/>
    <w:rsid w:val="002A72EE"/>
    <w:rsid w:val="002A7457"/>
    <w:rsid w:val="002A7515"/>
    <w:rsid w:val="002B01F5"/>
    <w:rsid w:val="002B0290"/>
    <w:rsid w:val="002B0A38"/>
    <w:rsid w:val="002B0FAA"/>
    <w:rsid w:val="002B1492"/>
    <w:rsid w:val="002B1653"/>
    <w:rsid w:val="002B1E78"/>
    <w:rsid w:val="002B2994"/>
    <w:rsid w:val="002B2AF3"/>
    <w:rsid w:val="002B31A1"/>
    <w:rsid w:val="002B361E"/>
    <w:rsid w:val="002B3779"/>
    <w:rsid w:val="002B3940"/>
    <w:rsid w:val="002B3BAF"/>
    <w:rsid w:val="002B5D41"/>
    <w:rsid w:val="002B61AD"/>
    <w:rsid w:val="002B61DC"/>
    <w:rsid w:val="002B644C"/>
    <w:rsid w:val="002B6902"/>
    <w:rsid w:val="002B6B27"/>
    <w:rsid w:val="002B6F4D"/>
    <w:rsid w:val="002B7605"/>
    <w:rsid w:val="002B762A"/>
    <w:rsid w:val="002B77A7"/>
    <w:rsid w:val="002B7BEE"/>
    <w:rsid w:val="002B7E40"/>
    <w:rsid w:val="002C00BF"/>
    <w:rsid w:val="002C0685"/>
    <w:rsid w:val="002C089A"/>
    <w:rsid w:val="002C0A2D"/>
    <w:rsid w:val="002C26A9"/>
    <w:rsid w:val="002C288D"/>
    <w:rsid w:val="002C2C4F"/>
    <w:rsid w:val="002C32A2"/>
    <w:rsid w:val="002C32A7"/>
    <w:rsid w:val="002C3A17"/>
    <w:rsid w:val="002C3A52"/>
    <w:rsid w:val="002C450E"/>
    <w:rsid w:val="002C5093"/>
    <w:rsid w:val="002C562E"/>
    <w:rsid w:val="002C7074"/>
    <w:rsid w:val="002C7139"/>
    <w:rsid w:val="002D00C8"/>
    <w:rsid w:val="002D0644"/>
    <w:rsid w:val="002D12E0"/>
    <w:rsid w:val="002D139D"/>
    <w:rsid w:val="002D18B5"/>
    <w:rsid w:val="002D1DBF"/>
    <w:rsid w:val="002D2660"/>
    <w:rsid w:val="002D3651"/>
    <w:rsid w:val="002D486B"/>
    <w:rsid w:val="002D5941"/>
    <w:rsid w:val="002D5AF8"/>
    <w:rsid w:val="002D6264"/>
    <w:rsid w:val="002D6C95"/>
    <w:rsid w:val="002D734B"/>
    <w:rsid w:val="002D73CF"/>
    <w:rsid w:val="002D7863"/>
    <w:rsid w:val="002D7BC0"/>
    <w:rsid w:val="002D7DE6"/>
    <w:rsid w:val="002E0D7A"/>
    <w:rsid w:val="002E270E"/>
    <w:rsid w:val="002E28D0"/>
    <w:rsid w:val="002E28DB"/>
    <w:rsid w:val="002E294A"/>
    <w:rsid w:val="002E2B12"/>
    <w:rsid w:val="002E3499"/>
    <w:rsid w:val="002E36CE"/>
    <w:rsid w:val="002E4140"/>
    <w:rsid w:val="002E4764"/>
    <w:rsid w:val="002E47D1"/>
    <w:rsid w:val="002E4E19"/>
    <w:rsid w:val="002E5355"/>
    <w:rsid w:val="002E53DF"/>
    <w:rsid w:val="002E55C8"/>
    <w:rsid w:val="002E598A"/>
    <w:rsid w:val="002E59AE"/>
    <w:rsid w:val="002E5CA9"/>
    <w:rsid w:val="002E5E94"/>
    <w:rsid w:val="002E5F30"/>
    <w:rsid w:val="002E7357"/>
    <w:rsid w:val="002E76AB"/>
    <w:rsid w:val="002E77BE"/>
    <w:rsid w:val="002F05E4"/>
    <w:rsid w:val="002F085C"/>
    <w:rsid w:val="002F0F75"/>
    <w:rsid w:val="002F1D63"/>
    <w:rsid w:val="002F3B0D"/>
    <w:rsid w:val="002F468D"/>
    <w:rsid w:val="002F4A6D"/>
    <w:rsid w:val="002F4C86"/>
    <w:rsid w:val="002F5610"/>
    <w:rsid w:val="002F5C79"/>
    <w:rsid w:val="002F60B7"/>
    <w:rsid w:val="002F68FA"/>
    <w:rsid w:val="002F6B30"/>
    <w:rsid w:val="002F6FCB"/>
    <w:rsid w:val="002F7BA6"/>
    <w:rsid w:val="002F7C88"/>
    <w:rsid w:val="002F7E57"/>
    <w:rsid w:val="003000F9"/>
    <w:rsid w:val="003004DD"/>
    <w:rsid w:val="0030132C"/>
    <w:rsid w:val="00301686"/>
    <w:rsid w:val="00301BD5"/>
    <w:rsid w:val="00302362"/>
    <w:rsid w:val="00302532"/>
    <w:rsid w:val="00302772"/>
    <w:rsid w:val="00302789"/>
    <w:rsid w:val="003028DF"/>
    <w:rsid w:val="003046BC"/>
    <w:rsid w:val="00304A6E"/>
    <w:rsid w:val="0030551B"/>
    <w:rsid w:val="003061BA"/>
    <w:rsid w:val="003063F0"/>
    <w:rsid w:val="00306600"/>
    <w:rsid w:val="0030692E"/>
    <w:rsid w:val="00306A95"/>
    <w:rsid w:val="003070D0"/>
    <w:rsid w:val="0030773B"/>
    <w:rsid w:val="00307B13"/>
    <w:rsid w:val="003104AE"/>
    <w:rsid w:val="00310629"/>
    <w:rsid w:val="00310A2E"/>
    <w:rsid w:val="00310DF4"/>
    <w:rsid w:val="00310EEB"/>
    <w:rsid w:val="003113A1"/>
    <w:rsid w:val="00312232"/>
    <w:rsid w:val="00312DA2"/>
    <w:rsid w:val="00312DC8"/>
    <w:rsid w:val="00312F75"/>
    <w:rsid w:val="0031395D"/>
    <w:rsid w:val="00313AE4"/>
    <w:rsid w:val="00313D38"/>
    <w:rsid w:val="003147F2"/>
    <w:rsid w:val="00314989"/>
    <w:rsid w:val="0031534D"/>
    <w:rsid w:val="00315EA4"/>
    <w:rsid w:val="00316345"/>
    <w:rsid w:val="0031724D"/>
    <w:rsid w:val="0031725F"/>
    <w:rsid w:val="0031761F"/>
    <w:rsid w:val="0031771B"/>
    <w:rsid w:val="003179C3"/>
    <w:rsid w:val="003205D5"/>
    <w:rsid w:val="00320705"/>
    <w:rsid w:val="00320C62"/>
    <w:rsid w:val="00320E6E"/>
    <w:rsid w:val="003213E5"/>
    <w:rsid w:val="00321665"/>
    <w:rsid w:val="00321947"/>
    <w:rsid w:val="003219A8"/>
    <w:rsid w:val="00321DAA"/>
    <w:rsid w:val="00321F48"/>
    <w:rsid w:val="00322D9F"/>
    <w:rsid w:val="00323B7A"/>
    <w:rsid w:val="00324C04"/>
    <w:rsid w:val="00324D28"/>
    <w:rsid w:val="00324E18"/>
    <w:rsid w:val="00325468"/>
    <w:rsid w:val="0032586F"/>
    <w:rsid w:val="0032595B"/>
    <w:rsid w:val="0032624C"/>
    <w:rsid w:val="003267A3"/>
    <w:rsid w:val="00326C77"/>
    <w:rsid w:val="00326F6D"/>
    <w:rsid w:val="00327234"/>
    <w:rsid w:val="003277DB"/>
    <w:rsid w:val="00327941"/>
    <w:rsid w:val="00327C4F"/>
    <w:rsid w:val="00327EE7"/>
    <w:rsid w:val="00330D14"/>
    <w:rsid w:val="00330D94"/>
    <w:rsid w:val="00330EA3"/>
    <w:rsid w:val="003321D3"/>
    <w:rsid w:val="00332324"/>
    <w:rsid w:val="00333A33"/>
    <w:rsid w:val="0033482B"/>
    <w:rsid w:val="00334E93"/>
    <w:rsid w:val="00335919"/>
    <w:rsid w:val="00335DC3"/>
    <w:rsid w:val="0033618D"/>
    <w:rsid w:val="003362C3"/>
    <w:rsid w:val="00336D24"/>
    <w:rsid w:val="00336E7E"/>
    <w:rsid w:val="00336F80"/>
    <w:rsid w:val="0034098A"/>
    <w:rsid w:val="00340B8B"/>
    <w:rsid w:val="00340BA3"/>
    <w:rsid w:val="00340D26"/>
    <w:rsid w:val="00341884"/>
    <w:rsid w:val="00341BB7"/>
    <w:rsid w:val="003425B6"/>
    <w:rsid w:val="0034363A"/>
    <w:rsid w:val="00343A0D"/>
    <w:rsid w:val="003448B0"/>
    <w:rsid w:val="0034559A"/>
    <w:rsid w:val="00346466"/>
    <w:rsid w:val="003465C3"/>
    <w:rsid w:val="00346A4C"/>
    <w:rsid w:val="00347082"/>
    <w:rsid w:val="003472D3"/>
    <w:rsid w:val="0034778D"/>
    <w:rsid w:val="00351002"/>
    <w:rsid w:val="003513B3"/>
    <w:rsid w:val="00351CE5"/>
    <w:rsid w:val="00351D71"/>
    <w:rsid w:val="003524F7"/>
    <w:rsid w:val="003528F1"/>
    <w:rsid w:val="003531E3"/>
    <w:rsid w:val="00353406"/>
    <w:rsid w:val="00353EC7"/>
    <w:rsid w:val="0035405E"/>
    <w:rsid w:val="003543E2"/>
    <w:rsid w:val="00354415"/>
    <w:rsid w:val="003545CB"/>
    <w:rsid w:val="00354E68"/>
    <w:rsid w:val="00355924"/>
    <w:rsid w:val="00356732"/>
    <w:rsid w:val="003575EF"/>
    <w:rsid w:val="00357669"/>
    <w:rsid w:val="003576D0"/>
    <w:rsid w:val="00361925"/>
    <w:rsid w:val="00362667"/>
    <w:rsid w:val="0036292E"/>
    <w:rsid w:val="00362BC8"/>
    <w:rsid w:val="00362D68"/>
    <w:rsid w:val="00363DA0"/>
    <w:rsid w:val="003647B0"/>
    <w:rsid w:val="003647E3"/>
    <w:rsid w:val="0036575F"/>
    <w:rsid w:val="00366623"/>
    <w:rsid w:val="00366A6F"/>
    <w:rsid w:val="0036758C"/>
    <w:rsid w:val="003676D0"/>
    <w:rsid w:val="00370151"/>
    <w:rsid w:val="003712FB"/>
    <w:rsid w:val="003716EE"/>
    <w:rsid w:val="00371850"/>
    <w:rsid w:val="003736CE"/>
    <w:rsid w:val="003747CE"/>
    <w:rsid w:val="00375418"/>
    <w:rsid w:val="00375657"/>
    <w:rsid w:val="00375813"/>
    <w:rsid w:val="00375ABB"/>
    <w:rsid w:val="00375D71"/>
    <w:rsid w:val="003768B5"/>
    <w:rsid w:val="003769F9"/>
    <w:rsid w:val="00376D25"/>
    <w:rsid w:val="0037725D"/>
    <w:rsid w:val="003774DE"/>
    <w:rsid w:val="003776C7"/>
    <w:rsid w:val="00377AA6"/>
    <w:rsid w:val="00377AD5"/>
    <w:rsid w:val="00380489"/>
    <w:rsid w:val="00380901"/>
    <w:rsid w:val="003814F6"/>
    <w:rsid w:val="00381782"/>
    <w:rsid w:val="00381A64"/>
    <w:rsid w:val="003841BE"/>
    <w:rsid w:val="0038453C"/>
    <w:rsid w:val="003846C3"/>
    <w:rsid w:val="003853AE"/>
    <w:rsid w:val="00385429"/>
    <w:rsid w:val="00385857"/>
    <w:rsid w:val="003860FF"/>
    <w:rsid w:val="00386280"/>
    <w:rsid w:val="00386302"/>
    <w:rsid w:val="003867DC"/>
    <w:rsid w:val="00387232"/>
    <w:rsid w:val="003877F9"/>
    <w:rsid w:val="00390330"/>
    <w:rsid w:val="00390441"/>
    <w:rsid w:val="003909D5"/>
    <w:rsid w:val="00390B2F"/>
    <w:rsid w:val="0039166E"/>
    <w:rsid w:val="003919A0"/>
    <w:rsid w:val="00391F19"/>
    <w:rsid w:val="00393062"/>
    <w:rsid w:val="0039325B"/>
    <w:rsid w:val="003933EE"/>
    <w:rsid w:val="0039341C"/>
    <w:rsid w:val="00393B46"/>
    <w:rsid w:val="00394154"/>
    <w:rsid w:val="003949F0"/>
    <w:rsid w:val="00394AD3"/>
    <w:rsid w:val="00395499"/>
    <w:rsid w:val="00395BEB"/>
    <w:rsid w:val="003960B7"/>
    <w:rsid w:val="0039619E"/>
    <w:rsid w:val="00396461"/>
    <w:rsid w:val="0039689F"/>
    <w:rsid w:val="00397B42"/>
    <w:rsid w:val="003A082C"/>
    <w:rsid w:val="003A1049"/>
    <w:rsid w:val="003A131E"/>
    <w:rsid w:val="003A196F"/>
    <w:rsid w:val="003A310A"/>
    <w:rsid w:val="003A31DF"/>
    <w:rsid w:val="003A3527"/>
    <w:rsid w:val="003A38AB"/>
    <w:rsid w:val="003A3D51"/>
    <w:rsid w:val="003A3E7A"/>
    <w:rsid w:val="003A3EF0"/>
    <w:rsid w:val="003A40D6"/>
    <w:rsid w:val="003A42B0"/>
    <w:rsid w:val="003A4950"/>
    <w:rsid w:val="003A55B3"/>
    <w:rsid w:val="003A5BA3"/>
    <w:rsid w:val="003A5DE3"/>
    <w:rsid w:val="003A62DD"/>
    <w:rsid w:val="003A6427"/>
    <w:rsid w:val="003A7D80"/>
    <w:rsid w:val="003B0399"/>
    <w:rsid w:val="003B1B16"/>
    <w:rsid w:val="003B1E07"/>
    <w:rsid w:val="003B20A1"/>
    <w:rsid w:val="003B21E5"/>
    <w:rsid w:val="003B2E47"/>
    <w:rsid w:val="003B3440"/>
    <w:rsid w:val="003B354F"/>
    <w:rsid w:val="003B3562"/>
    <w:rsid w:val="003B4406"/>
    <w:rsid w:val="003B4A8A"/>
    <w:rsid w:val="003B4E3E"/>
    <w:rsid w:val="003B5645"/>
    <w:rsid w:val="003B5816"/>
    <w:rsid w:val="003B60AA"/>
    <w:rsid w:val="003B64BB"/>
    <w:rsid w:val="003B6FC0"/>
    <w:rsid w:val="003B7068"/>
    <w:rsid w:val="003C04F3"/>
    <w:rsid w:val="003C0B27"/>
    <w:rsid w:val="003C13CF"/>
    <w:rsid w:val="003C14FF"/>
    <w:rsid w:val="003C1A2A"/>
    <w:rsid w:val="003C1C35"/>
    <w:rsid w:val="003C1F12"/>
    <w:rsid w:val="003C27AA"/>
    <w:rsid w:val="003C3B0C"/>
    <w:rsid w:val="003C3FD1"/>
    <w:rsid w:val="003C41A4"/>
    <w:rsid w:val="003C5BC3"/>
    <w:rsid w:val="003C5F8C"/>
    <w:rsid w:val="003C650E"/>
    <w:rsid w:val="003C6805"/>
    <w:rsid w:val="003C78B0"/>
    <w:rsid w:val="003C7A05"/>
    <w:rsid w:val="003D0405"/>
    <w:rsid w:val="003D1545"/>
    <w:rsid w:val="003D16ED"/>
    <w:rsid w:val="003D1D32"/>
    <w:rsid w:val="003D20C0"/>
    <w:rsid w:val="003D216B"/>
    <w:rsid w:val="003D371F"/>
    <w:rsid w:val="003D37CB"/>
    <w:rsid w:val="003D3C54"/>
    <w:rsid w:val="003D415E"/>
    <w:rsid w:val="003D43EB"/>
    <w:rsid w:val="003D4822"/>
    <w:rsid w:val="003D56B6"/>
    <w:rsid w:val="003D5879"/>
    <w:rsid w:val="003D6B0A"/>
    <w:rsid w:val="003E093A"/>
    <w:rsid w:val="003E3C9F"/>
    <w:rsid w:val="003E48FA"/>
    <w:rsid w:val="003E4AFD"/>
    <w:rsid w:val="003E5036"/>
    <w:rsid w:val="003E630E"/>
    <w:rsid w:val="003E6593"/>
    <w:rsid w:val="003E6C5B"/>
    <w:rsid w:val="003E7376"/>
    <w:rsid w:val="003E7811"/>
    <w:rsid w:val="003E7AE9"/>
    <w:rsid w:val="003F088B"/>
    <w:rsid w:val="003F0F39"/>
    <w:rsid w:val="003F13AD"/>
    <w:rsid w:val="003F1B67"/>
    <w:rsid w:val="003F288E"/>
    <w:rsid w:val="003F31F8"/>
    <w:rsid w:val="003F32DC"/>
    <w:rsid w:val="003F4B86"/>
    <w:rsid w:val="003F7365"/>
    <w:rsid w:val="003F7ACA"/>
    <w:rsid w:val="003F7D9A"/>
    <w:rsid w:val="003F7ED3"/>
    <w:rsid w:val="00400139"/>
    <w:rsid w:val="00401271"/>
    <w:rsid w:val="004012FE"/>
    <w:rsid w:val="00402042"/>
    <w:rsid w:val="00402288"/>
    <w:rsid w:val="004028FB"/>
    <w:rsid w:val="00402E51"/>
    <w:rsid w:val="004034EA"/>
    <w:rsid w:val="004040A9"/>
    <w:rsid w:val="00404408"/>
    <w:rsid w:val="0040496C"/>
    <w:rsid w:val="004049F6"/>
    <w:rsid w:val="00404A7F"/>
    <w:rsid w:val="00404EB6"/>
    <w:rsid w:val="004050E3"/>
    <w:rsid w:val="00405901"/>
    <w:rsid w:val="00405982"/>
    <w:rsid w:val="0040607E"/>
    <w:rsid w:val="00407372"/>
    <w:rsid w:val="00407398"/>
    <w:rsid w:val="00407707"/>
    <w:rsid w:val="0040770E"/>
    <w:rsid w:val="00407E8C"/>
    <w:rsid w:val="00410338"/>
    <w:rsid w:val="0041098A"/>
    <w:rsid w:val="00410CF7"/>
    <w:rsid w:val="00410F17"/>
    <w:rsid w:val="004110CA"/>
    <w:rsid w:val="00411176"/>
    <w:rsid w:val="00411B75"/>
    <w:rsid w:val="0041295B"/>
    <w:rsid w:val="004137C8"/>
    <w:rsid w:val="00413AE1"/>
    <w:rsid w:val="00413AF4"/>
    <w:rsid w:val="00414606"/>
    <w:rsid w:val="00414674"/>
    <w:rsid w:val="0041485E"/>
    <w:rsid w:val="00414D3E"/>
    <w:rsid w:val="00414F23"/>
    <w:rsid w:val="00415818"/>
    <w:rsid w:val="00415B7A"/>
    <w:rsid w:val="00416228"/>
    <w:rsid w:val="00416256"/>
    <w:rsid w:val="00416D0A"/>
    <w:rsid w:val="00416E3F"/>
    <w:rsid w:val="00417B2E"/>
    <w:rsid w:val="00417E98"/>
    <w:rsid w:val="00417F34"/>
    <w:rsid w:val="0042057D"/>
    <w:rsid w:val="004205BC"/>
    <w:rsid w:val="00420630"/>
    <w:rsid w:val="00420805"/>
    <w:rsid w:val="00420974"/>
    <w:rsid w:val="00421169"/>
    <w:rsid w:val="0042194D"/>
    <w:rsid w:val="00421BCF"/>
    <w:rsid w:val="0042214C"/>
    <w:rsid w:val="004228F8"/>
    <w:rsid w:val="004236C0"/>
    <w:rsid w:val="0042373E"/>
    <w:rsid w:val="00423894"/>
    <w:rsid w:val="00423BAE"/>
    <w:rsid w:val="0042438B"/>
    <w:rsid w:val="004248F5"/>
    <w:rsid w:val="004249A7"/>
    <w:rsid w:val="004249E8"/>
    <w:rsid w:val="004256BB"/>
    <w:rsid w:val="00426095"/>
    <w:rsid w:val="00426BBF"/>
    <w:rsid w:val="00426D48"/>
    <w:rsid w:val="0042727E"/>
    <w:rsid w:val="004272F4"/>
    <w:rsid w:val="004278EA"/>
    <w:rsid w:val="00427E76"/>
    <w:rsid w:val="004305C0"/>
    <w:rsid w:val="0043075D"/>
    <w:rsid w:val="00430B71"/>
    <w:rsid w:val="00430FC7"/>
    <w:rsid w:val="00431437"/>
    <w:rsid w:val="00431662"/>
    <w:rsid w:val="00431692"/>
    <w:rsid w:val="004319F5"/>
    <w:rsid w:val="00432876"/>
    <w:rsid w:val="00433048"/>
    <w:rsid w:val="00433CFE"/>
    <w:rsid w:val="00433D5D"/>
    <w:rsid w:val="00434337"/>
    <w:rsid w:val="00434649"/>
    <w:rsid w:val="00434863"/>
    <w:rsid w:val="004350E9"/>
    <w:rsid w:val="00435372"/>
    <w:rsid w:val="00435770"/>
    <w:rsid w:val="00435A04"/>
    <w:rsid w:val="00435AFF"/>
    <w:rsid w:val="0043687B"/>
    <w:rsid w:val="00436C64"/>
    <w:rsid w:val="004379D0"/>
    <w:rsid w:val="00437AC7"/>
    <w:rsid w:val="00437D4A"/>
    <w:rsid w:val="0044125A"/>
    <w:rsid w:val="004417AF"/>
    <w:rsid w:val="00441919"/>
    <w:rsid w:val="00442362"/>
    <w:rsid w:val="004429A1"/>
    <w:rsid w:val="00442E21"/>
    <w:rsid w:val="00443557"/>
    <w:rsid w:val="0044358C"/>
    <w:rsid w:val="00443648"/>
    <w:rsid w:val="004436B4"/>
    <w:rsid w:val="0044374E"/>
    <w:rsid w:val="00443C83"/>
    <w:rsid w:val="004440C8"/>
    <w:rsid w:val="00445C78"/>
    <w:rsid w:val="00445EE8"/>
    <w:rsid w:val="00446234"/>
    <w:rsid w:val="00446E23"/>
    <w:rsid w:val="004472EA"/>
    <w:rsid w:val="00447768"/>
    <w:rsid w:val="00447DEF"/>
    <w:rsid w:val="00447EA8"/>
    <w:rsid w:val="00450730"/>
    <w:rsid w:val="00450BE8"/>
    <w:rsid w:val="00452260"/>
    <w:rsid w:val="00452268"/>
    <w:rsid w:val="004528BA"/>
    <w:rsid w:val="00453015"/>
    <w:rsid w:val="004530D1"/>
    <w:rsid w:val="004532B4"/>
    <w:rsid w:val="004537E3"/>
    <w:rsid w:val="00455DB9"/>
    <w:rsid w:val="0045633B"/>
    <w:rsid w:val="00456E01"/>
    <w:rsid w:val="0045775B"/>
    <w:rsid w:val="00461E96"/>
    <w:rsid w:val="00462AD3"/>
    <w:rsid w:val="00462B31"/>
    <w:rsid w:val="00462DB1"/>
    <w:rsid w:val="00462EE2"/>
    <w:rsid w:val="00463562"/>
    <w:rsid w:val="0046415F"/>
    <w:rsid w:val="004643BA"/>
    <w:rsid w:val="0046440A"/>
    <w:rsid w:val="00465416"/>
    <w:rsid w:val="004654AD"/>
    <w:rsid w:val="004657CF"/>
    <w:rsid w:val="0046588F"/>
    <w:rsid w:val="00466229"/>
    <w:rsid w:val="00466DFF"/>
    <w:rsid w:val="00467A20"/>
    <w:rsid w:val="0047037F"/>
    <w:rsid w:val="00470956"/>
    <w:rsid w:val="00470A02"/>
    <w:rsid w:val="00470AD0"/>
    <w:rsid w:val="004714FC"/>
    <w:rsid w:val="0047247C"/>
    <w:rsid w:val="00472790"/>
    <w:rsid w:val="004728AC"/>
    <w:rsid w:val="00472CB3"/>
    <w:rsid w:val="00472D2B"/>
    <w:rsid w:val="00472E12"/>
    <w:rsid w:val="00473158"/>
    <w:rsid w:val="004734FD"/>
    <w:rsid w:val="004735AA"/>
    <w:rsid w:val="00473919"/>
    <w:rsid w:val="00473A59"/>
    <w:rsid w:val="00474557"/>
    <w:rsid w:val="004751A5"/>
    <w:rsid w:val="004778B0"/>
    <w:rsid w:val="00477CC2"/>
    <w:rsid w:val="0048071B"/>
    <w:rsid w:val="00481249"/>
    <w:rsid w:val="00484780"/>
    <w:rsid w:val="00484991"/>
    <w:rsid w:val="00485169"/>
    <w:rsid w:val="00486005"/>
    <w:rsid w:val="00486BCF"/>
    <w:rsid w:val="004872DA"/>
    <w:rsid w:val="00487382"/>
    <w:rsid w:val="00487AB7"/>
    <w:rsid w:val="00487BA6"/>
    <w:rsid w:val="00490BD8"/>
    <w:rsid w:val="004915F2"/>
    <w:rsid w:val="0049188D"/>
    <w:rsid w:val="004919E1"/>
    <w:rsid w:val="00492828"/>
    <w:rsid w:val="00492A0A"/>
    <w:rsid w:val="00492AAD"/>
    <w:rsid w:val="00492C52"/>
    <w:rsid w:val="00493153"/>
    <w:rsid w:val="00494157"/>
    <w:rsid w:val="004946CA"/>
    <w:rsid w:val="00494A53"/>
    <w:rsid w:val="004954AB"/>
    <w:rsid w:val="00495F4F"/>
    <w:rsid w:val="00496190"/>
    <w:rsid w:val="004967BE"/>
    <w:rsid w:val="00496870"/>
    <w:rsid w:val="00496885"/>
    <w:rsid w:val="00496D45"/>
    <w:rsid w:val="0049751F"/>
    <w:rsid w:val="004976DD"/>
    <w:rsid w:val="004A01BD"/>
    <w:rsid w:val="004A06ED"/>
    <w:rsid w:val="004A13FE"/>
    <w:rsid w:val="004A1BCE"/>
    <w:rsid w:val="004A24ED"/>
    <w:rsid w:val="004A333D"/>
    <w:rsid w:val="004A38C9"/>
    <w:rsid w:val="004A39B6"/>
    <w:rsid w:val="004A39F9"/>
    <w:rsid w:val="004A3AA9"/>
    <w:rsid w:val="004A3B93"/>
    <w:rsid w:val="004A48E5"/>
    <w:rsid w:val="004A4B48"/>
    <w:rsid w:val="004A520B"/>
    <w:rsid w:val="004A5865"/>
    <w:rsid w:val="004A58C5"/>
    <w:rsid w:val="004A6834"/>
    <w:rsid w:val="004A71A6"/>
    <w:rsid w:val="004A77E8"/>
    <w:rsid w:val="004B02CF"/>
    <w:rsid w:val="004B06F2"/>
    <w:rsid w:val="004B14EF"/>
    <w:rsid w:val="004B174A"/>
    <w:rsid w:val="004B2169"/>
    <w:rsid w:val="004B22A4"/>
    <w:rsid w:val="004B22E8"/>
    <w:rsid w:val="004B232B"/>
    <w:rsid w:val="004B240E"/>
    <w:rsid w:val="004B2730"/>
    <w:rsid w:val="004B2824"/>
    <w:rsid w:val="004B30E1"/>
    <w:rsid w:val="004B3253"/>
    <w:rsid w:val="004B3D5B"/>
    <w:rsid w:val="004B3F8F"/>
    <w:rsid w:val="004B50C3"/>
    <w:rsid w:val="004B5F16"/>
    <w:rsid w:val="004B63CA"/>
    <w:rsid w:val="004B65F6"/>
    <w:rsid w:val="004B6D45"/>
    <w:rsid w:val="004B6EDD"/>
    <w:rsid w:val="004B7E79"/>
    <w:rsid w:val="004C0030"/>
    <w:rsid w:val="004C0B9D"/>
    <w:rsid w:val="004C0D04"/>
    <w:rsid w:val="004C17B1"/>
    <w:rsid w:val="004C1C5D"/>
    <w:rsid w:val="004C2651"/>
    <w:rsid w:val="004C30F4"/>
    <w:rsid w:val="004C31CB"/>
    <w:rsid w:val="004C36A6"/>
    <w:rsid w:val="004C3702"/>
    <w:rsid w:val="004C4AA5"/>
    <w:rsid w:val="004C4B42"/>
    <w:rsid w:val="004C5418"/>
    <w:rsid w:val="004C5AC2"/>
    <w:rsid w:val="004C5B57"/>
    <w:rsid w:val="004C5F78"/>
    <w:rsid w:val="004C7350"/>
    <w:rsid w:val="004C7912"/>
    <w:rsid w:val="004C7F6E"/>
    <w:rsid w:val="004D0A8C"/>
    <w:rsid w:val="004D0C78"/>
    <w:rsid w:val="004D108C"/>
    <w:rsid w:val="004D1529"/>
    <w:rsid w:val="004D1C33"/>
    <w:rsid w:val="004D27BC"/>
    <w:rsid w:val="004D2981"/>
    <w:rsid w:val="004D33D4"/>
    <w:rsid w:val="004D4B75"/>
    <w:rsid w:val="004D51D8"/>
    <w:rsid w:val="004D73A7"/>
    <w:rsid w:val="004E00AF"/>
    <w:rsid w:val="004E0849"/>
    <w:rsid w:val="004E1997"/>
    <w:rsid w:val="004E1E43"/>
    <w:rsid w:val="004E200A"/>
    <w:rsid w:val="004E2073"/>
    <w:rsid w:val="004E2330"/>
    <w:rsid w:val="004E240B"/>
    <w:rsid w:val="004E2EF6"/>
    <w:rsid w:val="004E2FC3"/>
    <w:rsid w:val="004E36D5"/>
    <w:rsid w:val="004E39A0"/>
    <w:rsid w:val="004E3DF0"/>
    <w:rsid w:val="004E4565"/>
    <w:rsid w:val="004E4A22"/>
    <w:rsid w:val="004E52E2"/>
    <w:rsid w:val="004E5BA0"/>
    <w:rsid w:val="004E5C3C"/>
    <w:rsid w:val="004E5CAF"/>
    <w:rsid w:val="004E66C1"/>
    <w:rsid w:val="004E6883"/>
    <w:rsid w:val="004E7195"/>
    <w:rsid w:val="004E75CB"/>
    <w:rsid w:val="004E7869"/>
    <w:rsid w:val="004E7EA3"/>
    <w:rsid w:val="004F0578"/>
    <w:rsid w:val="004F0BD3"/>
    <w:rsid w:val="004F0DAA"/>
    <w:rsid w:val="004F0FB8"/>
    <w:rsid w:val="004F10C6"/>
    <w:rsid w:val="004F1D6C"/>
    <w:rsid w:val="004F1EE9"/>
    <w:rsid w:val="004F3007"/>
    <w:rsid w:val="004F3480"/>
    <w:rsid w:val="004F3AAC"/>
    <w:rsid w:val="004F3F45"/>
    <w:rsid w:val="004F3FAA"/>
    <w:rsid w:val="004F4990"/>
    <w:rsid w:val="004F4A71"/>
    <w:rsid w:val="004F4D2B"/>
    <w:rsid w:val="004F4D98"/>
    <w:rsid w:val="004F4E6E"/>
    <w:rsid w:val="004F52E1"/>
    <w:rsid w:val="004F545E"/>
    <w:rsid w:val="004F6086"/>
    <w:rsid w:val="004F629D"/>
    <w:rsid w:val="004F6D2F"/>
    <w:rsid w:val="004F6E79"/>
    <w:rsid w:val="004F716D"/>
    <w:rsid w:val="004F7488"/>
    <w:rsid w:val="0050033F"/>
    <w:rsid w:val="00500E32"/>
    <w:rsid w:val="00501865"/>
    <w:rsid w:val="00501D18"/>
    <w:rsid w:val="0050282E"/>
    <w:rsid w:val="00502C6B"/>
    <w:rsid w:val="00502CB2"/>
    <w:rsid w:val="00502EB1"/>
    <w:rsid w:val="0050349C"/>
    <w:rsid w:val="0050375B"/>
    <w:rsid w:val="0050382D"/>
    <w:rsid w:val="00503D1E"/>
    <w:rsid w:val="005042BE"/>
    <w:rsid w:val="005045E2"/>
    <w:rsid w:val="0050513E"/>
    <w:rsid w:val="00505293"/>
    <w:rsid w:val="005058A5"/>
    <w:rsid w:val="00505AD2"/>
    <w:rsid w:val="005061A0"/>
    <w:rsid w:val="0050676C"/>
    <w:rsid w:val="00507763"/>
    <w:rsid w:val="00507912"/>
    <w:rsid w:val="0050794B"/>
    <w:rsid w:val="0051154A"/>
    <w:rsid w:val="00512C7B"/>
    <w:rsid w:val="00512F15"/>
    <w:rsid w:val="00513229"/>
    <w:rsid w:val="0051349C"/>
    <w:rsid w:val="00513540"/>
    <w:rsid w:val="0051383D"/>
    <w:rsid w:val="0051408A"/>
    <w:rsid w:val="005140D7"/>
    <w:rsid w:val="0051441C"/>
    <w:rsid w:val="005149C8"/>
    <w:rsid w:val="00514F21"/>
    <w:rsid w:val="00514FD6"/>
    <w:rsid w:val="005158D5"/>
    <w:rsid w:val="005161FF"/>
    <w:rsid w:val="0051673E"/>
    <w:rsid w:val="005175D4"/>
    <w:rsid w:val="0051784D"/>
    <w:rsid w:val="00517B84"/>
    <w:rsid w:val="00520719"/>
    <w:rsid w:val="005208E2"/>
    <w:rsid w:val="00520AF1"/>
    <w:rsid w:val="00520C22"/>
    <w:rsid w:val="00520F3A"/>
    <w:rsid w:val="0052167A"/>
    <w:rsid w:val="005218F9"/>
    <w:rsid w:val="00521ADB"/>
    <w:rsid w:val="00522570"/>
    <w:rsid w:val="005237F6"/>
    <w:rsid w:val="005238B8"/>
    <w:rsid w:val="00523AA4"/>
    <w:rsid w:val="00524701"/>
    <w:rsid w:val="00525117"/>
    <w:rsid w:val="0052586A"/>
    <w:rsid w:val="00525D61"/>
    <w:rsid w:val="005263AF"/>
    <w:rsid w:val="005267A9"/>
    <w:rsid w:val="00526BE2"/>
    <w:rsid w:val="0052724D"/>
    <w:rsid w:val="00530854"/>
    <w:rsid w:val="00531555"/>
    <w:rsid w:val="00531F03"/>
    <w:rsid w:val="00532B5A"/>
    <w:rsid w:val="005334C3"/>
    <w:rsid w:val="00534415"/>
    <w:rsid w:val="00534C8D"/>
    <w:rsid w:val="00535918"/>
    <w:rsid w:val="00535A3B"/>
    <w:rsid w:val="00535F61"/>
    <w:rsid w:val="00535F81"/>
    <w:rsid w:val="00535FD6"/>
    <w:rsid w:val="005365AD"/>
    <w:rsid w:val="00536808"/>
    <w:rsid w:val="00537016"/>
    <w:rsid w:val="0053754C"/>
    <w:rsid w:val="00540902"/>
    <w:rsid w:val="0054137B"/>
    <w:rsid w:val="0054175C"/>
    <w:rsid w:val="005425E8"/>
    <w:rsid w:val="005428DF"/>
    <w:rsid w:val="00542BDC"/>
    <w:rsid w:val="0054304D"/>
    <w:rsid w:val="005431B8"/>
    <w:rsid w:val="005432D0"/>
    <w:rsid w:val="00543F71"/>
    <w:rsid w:val="00543F8D"/>
    <w:rsid w:val="00543FB3"/>
    <w:rsid w:val="00544A16"/>
    <w:rsid w:val="0054540E"/>
    <w:rsid w:val="005455E0"/>
    <w:rsid w:val="00545709"/>
    <w:rsid w:val="00545BE8"/>
    <w:rsid w:val="005461B2"/>
    <w:rsid w:val="005464B2"/>
    <w:rsid w:val="0054731E"/>
    <w:rsid w:val="0054776E"/>
    <w:rsid w:val="00547A3C"/>
    <w:rsid w:val="00547D85"/>
    <w:rsid w:val="005504D0"/>
    <w:rsid w:val="0055064C"/>
    <w:rsid w:val="005512A7"/>
    <w:rsid w:val="00551B84"/>
    <w:rsid w:val="00552768"/>
    <w:rsid w:val="0055291B"/>
    <w:rsid w:val="00552A7B"/>
    <w:rsid w:val="0055337A"/>
    <w:rsid w:val="005533AD"/>
    <w:rsid w:val="00553756"/>
    <w:rsid w:val="00553BC1"/>
    <w:rsid w:val="00553BF4"/>
    <w:rsid w:val="005545C1"/>
    <w:rsid w:val="0055480E"/>
    <w:rsid w:val="00555773"/>
    <w:rsid w:val="00555C51"/>
    <w:rsid w:val="00555FCC"/>
    <w:rsid w:val="005563B9"/>
    <w:rsid w:val="005569E2"/>
    <w:rsid w:val="00556C7F"/>
    <w:rsid w:val="00556D2F"/>
    <w:rsid w:val="005572F4"/>
    <w:rsid w:val="00557C87"/>
    <w:rsid w:val="005602CC"/>
    <w:rsid w:val="00560CB1"/>
    <w:rsid w:val="00561592"/>
    <w:rsid w:val="00561607"/>
    <w:rsid w:val="005616A4"/>
    <w:rsid w:val="00562109"/>
    <w:rsid w:val="0056233B"/>
    <w:rsid w:val="0056302D"/>
    <w:rsid w:val="005630D7"/>
    <w:rsid w:val="00563253"/>
    <w:rsid w:val="00563AAC"/>
    <w:rsid w:val="005641AB"/>
    <w:rsid w:val="00564882"/>
    <w:rsid w:val="0056509B"/>
    <w:rsid w:val="00565216"/>
    <w:rsid w:val="005652D9"/>
    <w:rsid w:val="00565453"/>
    <w:rsid w:val="00565814"/>
    <w:rsid w:val="0056668F"/>
    <w:rsid w:val="0056697E"/>
    <w:rsid w:val="00566BAD"/>
    <w:rsid w:val="00570246"/>
    <w:rsid w:val="0057059A"/>
    <w:rsid w:val="00571F22"/>
    <w:rsid w:val="00571F6A"/>
    <w:rsid w:val="0057200F"/>
    <w:rsid w:val="00572BBD"/>
    <w:rsid w:val="00572BFD"/>
    <w:rsid w:val="00572C8F"/>
    <w:rsid w:val="005731A5"/>
    <w:rsid w:val="00573201"/>
    <w:rsid w:val="00573E09"/>
    <w:rsid w:val="00574852"/>
    <w:rsid w:val="00576107"/>
    <w:rsid w:val="00576131"/>
    <w:rsid w:val="00577AB0"/>
    <w:rsid w:val="00580426"/>
    <w:rsid w:val="005805D1"/>
    <w:rsid w:val="00580AEA"/>
    <w:rsid w:val="00580EB8"/>
    <w:rsid w:val="0058119F"/>
    <w:rsid w:val="00582A93"/>
    <w:rsid w:val="005834FA"/>
    <w:rsid w:val="00585771"/>
    <w:rsid w:val="00585BA0"/>
    <w:rsid w:val="0058606E"/>
    <w:rsid w:val="00586167"/>
    <w:rsid w:val="005861F6"/>
    <w:rsid w:val="005870E2"/>
    <w:rsid w:val="005871BE"/>
    <w:rsid w:val="00587293"/>
    <w:rsid w:val="0058742D"/>
    <w:rsid w:val="00587B3D"/>
    <w:rsid w:val="00587D2E"/>
    <w:rsid w:val="005901F0"/>
    <w:rsid w:val="00590EE4"/>
    <w:rsid w:val="00591FE6"/>
    <w:rsid w:val="0059210E"/>
    <w:rsid w:val="00592B30"/>
    <w:rsid w:val="0059316B"/>
    <w:rsid w:val="00593C53"/>
    <w:rsid w:val="00593F82"/>
    <w:rsid w:val="0059619F"/>
    <w:rsid w:val="00596AE6"/>
    <w:rsid w:val="00596D77"/>
    <w:rsid w:val="00597322"/>
    <w:rsid w:val="00597374"/>
    <w:rsid w:val="00597BEC"/>
    <w:rsid w:val="005A0AF2"/>
    <w:rsid w:val="005A0FF6"/>
    <w:rsid w:val="005A16D8"/>
    <w:rsid w:val="005A1B0B"/>
    <w:rsid w:val="005A1E93"/>
    <w:rsid w:val="005A2A35"/>
    <w:rsid w:val="005A3B3E"/>
    <w:rsid w:val="005A3E33"/>
    <w:rsid w:val="005A3FFE"/>
    <w:rsid w:val="005A4995"/>
    <w:rsid w:val="005A4AE5"/>
    <w:rsid w:val="005A51F9"/>
    <w:rsid w:val="005A57B5"/>
    <w:rsid w:val="005A5CB1"/>
    <w:rsid w:val="005A5CE6"/>
    <w:rsid w:val="005A68F8"/>
    <w:rsid w:val="005A6DEB"/>
    <w:rsid w:val="005B03D9"/>
    <w:rsid w:val="005B07C4"/>
    <w:rsid w:val="005B0B80"/>
    <w:rsid w:val="005B15E9"/>
    <w:rsid w:val="005B236A"/>
    <w:rsid w:val="005B23AD"/>
    <w:rsid w:val="005B2C3A"/>
    <w:rsid w:val="005B2CC7"/>
    <w:rsid w:val="005B3F2E"/>
    <w:rsid w:val="005B41BE"/>
    <w:rsid w:val="005B46AA"/>
    <w:rsid w:val="005B4EA5"/>
    <w:rsid w:val="005B522F"/>
    <w:rsid w:val="005B59FE"/>
    <w:rsid w:val="005B61EA"/>
    <w:rsid w:val="005B73AF"/>
    <w:rsid w:val="005B7C36"/>
    <w:rsid w:val="005B7DD6"/>
    <w:rsid w:val="005C0142"/>
    <w:rsid w:val="005C05A4"/>
    <w:rsid w:val="005C07D2"/>
    <w:rsid w:val="005C0C9A"/>
    <w:rsid w:val="005C1B72"/>
    <w:rsid w:val="005C27F5"/>
    <w:rsid w:val="005C341A"/>
    <w:rsid w:val="005C3E92"/>
    <w:rsid w:val="005C43AD"/>
    <w:rsid w:val="005C5091"/>
    <w:rsid w:val="005C699A"/>
    <w:rsid w:val="005C6A41"/>
    <w:rsid w:val="005C6B92"/>
    <w:rsid w:val="005C6DF4"/>
    <w:rsid w:val="005C71CF"/>
    <w:rsid w:val="005C765E"/>
    <w:rsid w:val="005C7912"/>
    <w:rsid w:val="005C7E26"/>
    <w:rsid w:val="005D00E1"/>
    <w:rsid w:val="005D0174"/>
    <w:rsid w:val="005D0BC9"/>
    <w:rsid w:val="005D160D"/>
    <w:rsid w:val="005D17A6"/>
    <w:rsid w:val="005D18D6"/>
    <w:rsid w:val="005D1C77"/>
    <w:rsid w:val="005D460C"/>
    <w:rsid w:val="005D6577"/>
    <w:rsid w:val="005D72D7"/>
    <w:rsid w:val="005D7630"/>
    <w:rsid w:val="005D7CC1"/>
    <w:rsid w:val="005E0012"/>
    <w:rsid w:val="005E07B3"/>
    <w:rsid w:val="005E0B0A"/>
    <w:rsid w:val="005E11E7"/>
    <w:rsid w:val="005E123B"/>
    <w:rsid w:val="005E180D"/>
    <w:rsid w:val="005E1DF5"/>
    <w:rsid w:val="005E2094"/>
    <w:rsid w:val="005E21F6"/>
    <w:rsid w:val="005E3CEE"/>
    <w:rsid w:val="005E3F96"/>
    <w:rsid w:val="005E41E6"/>
    <w:rsid w:val="005E4563"/>
    <w:rsid w:val="005E45F5"/>
    <w:rsid w:val="005E4DA0"/>
    <w:rsid w:val="005E4DF3"/>
    <w:rsid w:val="005E524C"/>
    <w:rsid w:val="005E5D65"/>
    <w:rsid w:val="005E612C"/>
    <w:rsid w:val="005E6351"/>
    <w:rsid w:val="005E7DBA"/>
    <w:rsid w:val="005E7EA3"/>
    <w:rsid w:val="005E7FBF"/>
    <w:rsid w:val="005F0704"/>
    <w:rsid w:val="005F138B"/>
    <w:rsid w:val="005F1599"/>
    <w:rsid w:val="005F1A79"/>
    <w:rsid w:val="005F221F"/>
    <w:rsid w:val="005F2806"/>
    <w:rsid w:val="005F2860"/>
    <w:rsid w:val="005F325C"/>
    <w:rsid w:val="005F3520"/>
    <w:rsid w:val="005F4100"/>
    <w:rsid w:val="005F418A"/>
    <w:rsid w:val="005F41FE"/>
    <w:rsid w:val="005F42F4"/>
    <w:rsid w:val="005F435C"/>
    <w:rsid w:val="005F4479"/>
    <w:rsid w:val="005F44CB"/>
    <w:rsid w:val="005F56BF"/>
    <w:rsid w:val="005F5A04"/>
    <w:rsid w:val="005F5F27"/>
    <w:rsid w:val="005F70C8"/>
    <w:rsid w:val="005F73BA"/>
    <w:rsid w:val="005F74D9"/>
    <w:rsid w:val="005F7697"/>
    <w:rsid w:val="005F785D"/>
    <w:rsid w:val="005F7BB8"/>
    <w:rsid w:val="005F7DD8"/>
    <w:rsid w:val="00600124"/>
    <w:rsid w:val="00600384"/>
    <w:rsid w:val="00600610"/>
    <w:rsid w:val="00600C09"/>
    <w:rsid w:val="00600D09"/>
    <w:rsid w:val="006010CF"/>
    <w:rsid w:val="006016DC"/>
    <w:rsid w:val="00601896"/>
    <w:rsid w:val="0060200C"/>
    <w:rsid w:val="006024C0"/>
    <w:rsid w:val="006034CA"/>
    <w:rsid w:val="00604053"/>
    <w:rsid w:val="00604B77"/>
    <w:rsid w:val="0060508D"/>
    <w:rsid w:val="006051C3"/>
    <w:rsid w:val="006054B1"/>
    <w:rsid w:val="00605A0D"/>
    <w:rsid w:val="00605FB7"/>
    <w:rsid w:val="006060C6"/>
    <w:rsid w:val="006060E3"/>
    <w:rsid w:val="0060638C"/>
    <w:rsid w:val="00606918"/>
    <w:rsid w:val="00606992"/>
    <w:rsid w:val="00606FC5"/>
    <w:rsid w:val="006071CC"/>
    <w:rsid w:val="0060751F"/>
    <w:rsid w:val="00607CF6"/>
    <w:rsid w:val="0061024A"/>
    <w:rsid w:val="00611326"/>
    <w:rsid w:val="0061132E"/>
    <w:rsid w:val="006127E1"/>
    <w:rsid w:val="0061374B"/>
    <w:rsid w:val="006139D2"/>
    <w:rsid w:val="00613C1E"/>
    <w:rsid w:val="00613D0D"/>
    <w:rsid w:val="006145B3"/>
    <w:rsid w:val="006148D1"/>
    <w:rsid w:val="0061493F"/>
    <w:rsid w:val="00614C83"/>
    <w:rsid w:val="006153AC"/>
    <w:rsid w:val="006156E0"/>
    <w:rsid w:val="00615D92"/>
    <w:rsid w:val="00615F08"/>
    <w:rsid w:val="0061658B"/>
    <w:rsid w:val="00616AAF"/>
    <w:rsid w:val="00616FCD"/>
    <w:rsid w:val="00617577"/>
    <w:rsid w:val="00617786"/>
    <w:rsid w:val="00620182"/>
    <w:rsid w:val="006201BA"/>
    <w:rsid w:val="00620706"/>
    <w:rsid w:val="00620BE2"/>
    <w:rsid w:val="006210FC"/>
    <w:rsid w:val="006212C6"/>
    <w:rsid w:val="0062152C"/>
    <w:rsid w:val="00621C11"/>
    <w:rsid w:val="00621FE5"/>
    <w:rsid w:val="00622254"/>
    <w:rsid w:val="006228A5"/>
    <w:rsid w:val="00622E53"/>
    <w:rsid w:val="0062384B"/>
    <w:rsid w:val="00623CA8"/>
    <w:rsid w:val="006240A8"/>
    <w:rsid w:val="00624223"/>
    <w:rsid w:val="006246D3"/>
    <w:rsid w:val="006249B8"/>
    <w:rsid w:val="00626080"/>
    <w:rsid w:val="006265A1"/>
    <w:rsid w:val="006303CA"/>
    <w:rsid w:val="00630686"/>
    <w:rsid w:val="00630775"/>
    <w:rsid w:val="006309E3"/>
    <w:rsid w:val="00630B82"/>
    <w:rsid w:val="00631373"/>
    <w:rsid w:val="006313BD"/>
    <w:rsid w:val="00632AC4"/>
    <w:rsid w:val="0063305B"/>
    <w:rsid w:val="00633398"/>
    <w:rsid w:val="00633424"/>
    <w:rsid w:val="006335CE"/>
    <w:rsid w:val="0063362C"/>
    <w:rsid w:val="006339A9"/>
    <w:rsid w:val="00633ECD"/>
    <w:rsid w:val="0063415F"/>
    <w:rsid w:val="0063497F"/>
    <w:rsid w:val="00635043"/>
    <w:rsid w:val="006402CE"/>
    <w:rsid w:val="00640AC4"/>
    <w:rsid w:val="00641187"/>
    <w:rsid w:val="00641756"/>
    <w:rsid w:val="00641F4A"/>
    <w:rsid w:val="00641F5A"/>
    <w:rsid w:val="00642BA1"/>
    <w:rsid w:val="00642FDF"/>
    <w:rsid w:val="006431CD"/>
    <w:rsid w:val="00643407"/>
    <w:rsid w:val="00645338"/>
    <w:rsid w:val="006458FD"/>
    <w:rsid w:val="0064594D"/>
    <w:rsid w:val="00645ABA"/>
    <w:rsid w:val="00646107"/>
    <w:rsid w:val="00647B30"/>
    <w:rsid w:val="006501AA"/>
    <w:rsid w:val="00650ACD"/>
    <w:rsid w:val="00650D1A"/>
    <w:rsid w:val="00650D34"/>
    <w:rsid w:val="00650F1F"/>
    <w:rsid w:val="006510B4"/>
    <w:rsid w:val="006527D2"/>
    <w:rsid w:val="00653306"/>
    <w:rsid w:val="00654E77"/>
    <w:rsid w:val="00655348"/>
    <w:rsid w:val="00655613"/>
    <w:rsid w:val="00655CF5"/>
    <w:rsid w:val="006563B8"/>
    <w:rsid w:val="0065678F"/>
    <w:rsid w:val="006568C3"/>
    <w:rsid w:val="00656956"/>
    <w:rsid w:val="00656B02"/>
    <w:rsid w:val="00656C56"/>
    <w:rsid w:val="00656E6C"/>
    <w:rsid w:val="00657368"/>
    <w:rsid w:val="00657A2F"/>
    <w:rsid w:val="00660204"/>
    <w:rsid w:val="0066050B"/>
    <w:rsid w:val="006608C5"/>
    <w:rsid w:val="006625F1"/>
    <w:rsid w:val="00662761"/>
    <w:rsid w:val="00662ADE"/>
    <w:rsid w:val="00662E89"/>
    <w:rsid w:val="00663970"/>
    <w:rsid w:val="0066411B"/>
    <w:rsid w:val="00664F95"/>
    <w:rsid w:val="00665443"/>
    <w:rsid w:val="00665907"/>
    <w:rsid w:val="0067007F"/>
    <w:rsid w:val="00670857"/>
    <w:rsid w:val="00670E25"/>
    <w:rsid w:val="006719B4"/>
    <w:rsid w:val="00671F5D"/>
    <w:rsid w:val="006731B1"/>
    <w:rsid w:val="00673BE8"/>
    <w:rsid w:val="00673E33"/>
    <w:rsid w:val="00673EE1"/>
    <w:rsid w:val="0067415B"/>
    <w:rsid w:val="006741A2"/>
    <w:rsid w:val="00674235"/>
    <w:rsid w:val="0067465A"/>
    <w:rsid w:val="006746D0"/>
    <w:rsid w:val="00674D98"/>
    <w:rsid w:val="00675950"/>
    <w:rsid w:val="00675E24"/>
    <w:rsid w:val="00676153"/>
    <w:rsid w:val="00676E2C"/>
    <w:rsid w:val="00677913"/>
    <w:rsid w:val="00677ABE"/>
    <w:rsid w:val="00680199"/>
    <w:rsid w:val="0068051E"/>
    <w:rsid w:val="006810B5"/>
    <w:rsid w:val="006810D7"/>
    <w:rsid w:val="00681427"/>
    <w:rsid w:val="006818F8"/>
    <w:rsid w:val="006821CE"/>
    <w:rsid w:val="006829C8"/>
    <w:rsid w:val="0068307A"/>
    <w:rsid w:val="00683318"/>
    <w:rsid w:val="0068380F"/>
    <w:rsid w:val="00683E33"/>
    <w:rsid w:val="00684B46"/>
    <w:rsid w:val="0068552A"/>
    <w:rsid w:val="00685BD5"/>
    <w:rsid w:val="00686549"/>
    <w:rsid w:val="006867AF"/>
    <w:rsid w:val="006875F4"/>
    <w:rsid w:val="006879C2"/>
    <w:rsid w:val="00687AAB"/>
    <w:rsid w:val="00687E03"/>
    <w:rsid w:val="006904C4"/>
    <w:rsid w:val="00690567"/>
    <w:rsid w:val="00691263"/>
    <w:rsid w:val="00691CC8"/>
    <w:rsid w:val="006924C0"/>
    <w:rsid w:val="00692AE0"/>
    <w:rsid w:val="006930C0"/>
    <w:rsid w:val="006931E6"/>
    <w:rsid w:val="00693462"/>
    <w:rsid w:val="00693520"/>
    <w:rsid w:val="0069356C"/>
    <w:rsid w:val="0069398A"/>
    <w:rsid w:val="00694188"/>
    <w:rsid w:val="00694710"/>
    <w:rsid w:val="00694AD4"/>
    <w:rsid w:val="00695A28"/>
    <w:rsid w:val="00695AE1"/>
    <w:rsid w:val="00695D17"/>
    <w:rsid w:val="006970DA"/>
    <w:rsid w:val="006973F0"/>
    <w:rsid w:val="006A0C63"/>
    <w:rsid w:val="006A1C95"/>
    <w:rsid w:val="006A1EC7"/>
    <w:rsid w:val="006A4895"/>
    <w:rsid w:val="006A5C4E"/>
    <w:rsid w:val="006A5CA6"/>
    <w:rsid w:val="006A619F"/>
    <w:rsid w:val="006A62BE"/>
    <w:rsid w:val="006A6897"/>
    <w:rsid w:val="006A6D32"/>
    <w:rsid w:val="006A7A69"/>
    <w:rsid w:val="006B03D5"/>
    <w:rsid w:val="006B10B2"/>
    <w:rsid w:val="006B14C1"/>
    <w:rsid w:val="006B1594"/>
    <w:rsid w:val="006B1A4F"/>
    <w:rsid w:val="006B25E7"/>
    <w:rsid w:val="006B2750"/>
    <w:rsid w:val="006B32A1"/>
    <w:rsid w:val="006B34A3"/>
    <w:rsid w:val="006B460A"/>
    <w:rsid w:val="006B4CDD"/>
    <w:rsid w:val="006B4E13"/>
    <w:rsid w:val="006B4FE8"/>
    <w:rsid w:val="006B5664"/>
    <w:rsid w:val="006B60A9"/>
    <w:rsid w:val="006B694A"/>
    <w:rsid w:val="006B69C1"/>
    <w:rsid w:val="006B765D"/>
    <w:rsid w:val="006B7720"/>
    <w:rsid w:val="006C07DF"/>
    <w:rsid w:val="006C081E"/>
    <w:rsid w:val="006C1918"/>
    <w:rsid w:val="006C1EE8"/>
    <w:rsid w:val="006C2049"/>
    <w:rsid w:val="006C2CD7"/>
    <w:rsid w:val="006C3039"/>
    <w:rsid w:val="006C353C"/>
    <w:rsid w:val="006C3B19"/>
    <w:rsid w:val="006C479C"/>
    <w:rsid w:val="006C5011"/>
    <w:rsid w:val="006C5840"/>
    <w:rsid w:val="006C5F0A"/>
    <w:rsid w:val="006C6EBF"/>
    <w:rsid w:val="006C7205"/>
    <w:rsid w:val="006D0C47"/>
    <w:rsid w:val="006D0EB4"/>
    <w:rsid w:val="006D0F1F"/>
    <w:rsid w:val="006D11A9"/>
    <w:rsid w:val="006D25B9"/>
    <w:rsid w:val="006D2725"/>
    <w:rsid w:val="006D5435"/>
    <w:rsid w:val="006D57F2"/>
    <w:rsid w:val="006D59F9"/>
    <w:rsid w:val="006D6C05"/>
    <w:rsid w:val="006D7F05"/>
    <w:rsid w:val="006E06D6"/>
    <w:rsid w:val="006E1315"/>
    <w:rsid w:val="006E1A9F"/>
    <w:rsid w:val="006E20AB"/>
    <w:rsid w:val="006E25BC"/>
    <w:rsid w:val="006E2CBA"/>
    <w:rsid w:val="006E2E30"/>
    <w:rsid w:val="006E3150"/>
    <w:rsid w:val="006E3506"/>
    <w:rsid w:val="006E3525"/>
    <w:rsid w:val="006E3865"/>
    <w:rsid w:val="006E4CD9"/>
    <w:rsid w:val="006E4F9B"/>
    <w:rsid w:val="006E53F2"/>
    <w:rsid w:val="006E540C"/>
    <w:rsid w:val="006E574E"/>
    <w:rsid w:val="006E638F"/>
    <w:rsid w:val="006E641A"/>
    <w:rsid w:val="006E65A2"/>
    <w:rsid w:val="006E79E5"/>
    <w:rsid w:val="006F0243"/>
    <w:rsid w:val="006F0D3C"/>
    <w:rsid w:val="006F15F8"/>
    <w:rsid w:val="006F1D1D"/>
    <w:rsid w:val="006F2963"/>
    <w:rsid w:val="006F31CF"/>
    <w:rsid w:val="006F33B2"/>
    <w:rsid w:val="006F3B5E"/>
    <w:rsid w:val="006F41D9"/>
    <w:rsid w:val="006F44AE"/>
    <w:rsid w:val="006F487E"/>
    <w:rsid w:val="006F49BF"/>
    <w:rsid w:val="006F5C14"/>
    <w:rsid w:val="006F6415"/>
    <w:rsid w:val="006F6D1B"/>
    <w:rsid w:val="006F6D39"/>
    <w:rsid w:val="006F718E"/>
    <w:rsid w:val="006F7DFF"/>
    <w:rsid w:val="006F7FCC"/>
    <w:rsid w:val="00700527"/>
    <w:rsid w:val="007009A8"/>
    <w:rsid w:val="00700BED"/>
    <w:rsid w:val="0070133F"/>
    <w:rsid w:val="00701DA9"/>
    <w:rsid w:val="007024C4"/>
    <w:rsid w:val="00702BDA"/>
    <w:rsid w:val="00703072"/>
    <w:rsid w:val="00703276"/>
    <w:rsid w:val="00703A3B"/>
    <w:rsid w:val="00703F3D"/>
    <w:rsid w:val="00704431"/>
    <w:rsid w:val="0070456A"/>
    <w:rsid w:val="00704713"/>
    <w:rsid w:val="0070575B"/>
    <w:rsid w:val="00706239"/>
    <w:rsid w:val="007062A1"/>
    <w:rsid w:val="00706438"/>
    <w:rsid w:val="00706A50"/>
    <w:rsid w:val="007074E5"/>
    <w:rsid w:val="00707685"/>
    <w:rsid w:val="007078C9"/>
    <w:rsid w:val="00707DF4"/>
    <w:rsid w:val="00710283"/>
    <w:rsid w:val="007107CA"/>
    <w:rsid w:val="00710C80"/>
    <w:rsid w:val="00711C9D"/>
    <w:rsid w:val="0071229B"/>
    <w:rsid w:val="00714054"/>
    <w:rsid w:val="007141EE"/>
    <w:rsid w:val="007144C2"/>
    <w:rsid w:val="00714953"/>
    <w:rsid w:val="00714AC9"/>
    <w:rsid w:val="00715E06"/>
    <w:rsid w:val="00715F41"/>
    <w:rsid w:val="007162D9"/>
    <w:rsid w:val="007164D0"/>
    <w:rsid w:val="00716D15"/>
    <w:rsid w:val="00717C62"/>
    <w:rsid w:val="0072089C"/>
    <w:rsid w:val="007213CF"/>
    <w:rsid w:val="007229CB"/>
    <w:rsid w:val="00722BC6"/>
    <w:rsid w:val="00723AF5"/>
    <w:rsid w:val="00723DBC"/>
    <w:rsid w:val="00724178"/>
    <w:rsid w:val="0072436D"/>
    <w:rsid w:val="007245DF"/>
    <w:rsid w:val="00725110"/>
    <w:rsid w:val="00725A17"/>
    <w:rsid w:val="00725F7D"/>
    <w:rsid w:val="00726309"/>
    <w:rsid w:val="0072649A"/>
    <w:rsid w:val="00726830"/>
    <w:rsid w:val="00726D2D"/>
    <w:rsid w:val="007271FD"/>
    <w:rsid w:val="00730368"/>
    <w:rsid w:val="00730826"/>
    <w:rsid w:val="00730D7E"/>
    <w:rsid w:val="00730DED"/>
    <w:rsid w:val="00732AB0"/>
    <w:rsid w:val="00732C1F"/>
    <w:rsid w:val="00732D06"/>
    <w:rsid w:val="00733109"/>
    <w:rsid w:val="0073343B"/>
    <w:rsid w:val="0073346C"/>
    <w:rsid w:val="0073419C"/>
    <w:rsid w:val="007342A1"/>
    <w:rsid w:val="007345AB"/>
    <w:rsid w:val="00734C24"/>
    <w:rsid w:val="0073523F"/>
    <w:rsid w:val="00735FDD"/>
    <w:rsid w:val="00736819"/>
    <w:rsid w:val="0073723E"/>
    <w:rsid w:val="00737EF1"/>
    <w:rsid w:val="00740845"/>
    <w:rsid w:val="00740C91"/>
    <w:rsid w:val="00740F77"/>
    <w:rsid w:val="007410D3"/>
    <w:rsid w:val="00741770"/>
    <w:rsid w:val="00742202"/>
    <w:rsid w:val="00742603"/>
    <w:rsid w:val="00742DD0"/>
    <w:rsid w:val="00743190"/>
    <w:rsid w:val="007439A1"/>
    <w:rsid w:val="00743C71"/>
    <w:rsid w:val="00743DEE"/>
    <w:rsid w:val="00743F31"/>
    <w:rsid w:val="00744301"/>
    <w:rsid w:val="00744A22"/>
    <w:rsid w:val="00744A30"/>
    <w:rsid w:val="00745240"/>
    <w:rsid w:val="0074593A"/>
    <w:rsid w:val="00746954"/>
    <w:rsid w:val="007469FF"/>
    <w:rsid w:val="00746CF4"/>
    <w:rsid w:val="00750143"/>
    <w:rsid w:val="00750287"/>
    <w:rsid w:val="00750B5F"/>
    <w:rsid w:val="00751263"/>
    <w:rsid w:val="00751A8A"/>
    <w:rsid w:val="007522B5"/>
    <w:rsid w:val="007524E5"/>
    <w:rsid w:val="007529B1"/>
    <w:rsid w:val="00752EB8"/>
    <w:rsid w:val="0075351C"/>
    <w:rsid w:val="00753998"/>
    <w:rsid w:val="00753A2E"/>
    <w:rsid w:val="00753D7D"/>
    <w:rsid w:val="00754260"/>
    <w:rsid w:val="00754A65"/>
    <w:rsid w:val="00754D7A"/>
    <w:rsid w:val="007560F9"/>
    <w:rsid w:val="007573EF"/>
    <w:rsid w:val="00757F77"/>
    <w:rsid w:val="0076128A"/>
    <w:rsid w:val="00761A63"/>
    <w:rsid w:val="00761BD0"/>
    <w:rsid w:val="0076228C"/>
    <w:rsid w:val="00762FDE"/>
    <w:rsid w:val="007636FE"/>
    <w:rsid w:val="00763F5F"/>
    <w:rsid w:val="007643D4"/>
    <w:rsid w:val="0076552A"/>
    <w:rsid w:val="007656CF"/>
    <w:rsid w:val="00765763"/>
    <w:rsid w:val="00765B8C"/>
    <w:rsid w:val="00765BD8"/>
    <w:rsid w:val="007664F3"/>
    <w:rsid w:val="007665D5"/>
    <w:rsid w:val="00767C33"/>
    <w:rsid w:val="00767CC4"/>
    <w:rsid w:val="00767E34"/>
    <w:rsid w:val="0077093F"/>
    <w:rsid w:val="007709C1"/>
    <w:rsid w:val="00770A78"/>
    <w:rsid w:val="00770C74"/>
    <w:rsid w:val="00770E10"/>
    <w:rsid w:val="007710CC"/>
    <w:rsid w:val="0077110D"/>
    <w:rsid w:val="0077127A"/>
    <w:rsid w:val="00771724"/>
    <w:rsid w:val="007717A9"/>
    <w:rsid w:val="007717D5"/>
    <w:rsid w:val="00771FB6"/>
    <w:rsid w:val="00772056"/>
    <w:rsid w:val="0077260F"/>
    <w:rsid w:val="00772BBA"/>
    <w:rsid w:val="00773709"/>
    <w:rsid w:val="00774219"/>
    <w:rsid w:val="00774773"/>
    <w:rsid w:val="00775408"/>
    <w:rsid w:val="00775511"/>
    <w:rsid w:val="00776584"/>
    <w:rsid w:val="007768D0"/>
    <w:rsid w:val="00776B45"/>
    <w:rsid w:val="00776D86"/>
    <w:rsid w:val="00776F50"/>
    <w:rsid w:val="007771C7"/>
    <w:rsid w:val="007777BB"/>
    <w:rsid w:val="00777DD0"/>
    <w:rsid w:val="00782225"/>
    <w:rsid w:val="00782244"/>
    <w:rsid w:val="00782835"/>
    <w:rsid w:val="00783492"/>
    <w:rsid w:val="00783BF8"/>
    <w:rsid w:val="00784CF4"/>
    <w:rsid w:val="00784D5A"/>
    <w:rsid w:val="00785016"/>
    <w:rsid w:val="00785AD7"/>
    <w:rsid w:val="00785BDD"/>
    <w:rsid w:val="0078631B"/>
    <w:rsid w:val="00786710"/>
    <w:rsid w:val="00786C3D"/>
    <w:rsid w:val="007870AC"/>
    <w:rsid w:val="007877AF"/>
    <w:rsid w:val="00787930"/>
    <w:rsid w:val="00790864"/>
    <w:rsid w:val="00790A8B"/>
    <w:rsid w:val="00790AD4"/>
    <w:rsid w:val="00790DDD"/>
    <w:rsid w:val="007917C4"/>
    <w:rsid w:val="007919FF"/>
    <w:rsid w:val="007920C1"/>
    <w:rsid w:val="00792A5F"/>
    <w:rsid w:val="00792DF9"/>
    <w:rsid w:val="00793A9A"/>
    <w:rsid w:val="00793CA7"/>
    <w:rsid w:val="00793FA7"/>
    <w:rsid w:val="00794580"/>
    <w:rsid w:val="007951E8"/>
    <w:rsid w:val="007952AD"/>
    <w:rsid w:val="00795812"/>
    <w:rsid w:val="00795899"/>
    <w:rsid w:val="0079603C"/>
    <w:rsid w:val="00796279"/>
    <w:rsid w:val="007969E6"/>
    <w:rsid w:val="00796AAA"/>
    <w:rsid w:val="0079707C"/>
    <w:rsid w:val="00797497"/>
    <w:rsid w:val="00797542"/>
    <w:rsid w:val="0079773B"/>
    <w:rsid w:val="00797F76"/>
    <w:rsid w:val="007A06E2"/>
    <w:rsid w:val="007A15CC"/>
    <w:rsid w:val="007A1D94"/>
    <w:rsid w:val="007A1F6B"/>
    <w:rsid w:val="007A2C08"/>
    <w:rsid w:val="007A2EB6"/>
    <w:rsid w:val="007A3076"/>
    <w:rsid w:val="007A40FB"/>
    <w:rsid w:val="007A41CA"/>
    <w:rsid w:val="007A463F"/>
    <w:rsid w:val="007A4A87"/>
    <w:rsid w:val="007A4AE7"/>
    <w:rsid w:val="007A4D7A"/>
    <w:rsid w:val="007A5292"/>
    <w:rsid w:val="007A66ED"/>
    <w:rsid w:val="007A6A0C"/>
    <w:rsid w:val="007A6CA8"/>
    <w:rsid w:val="007A70A5"/>
    <w:rsid w:val="007A7E82"/>
    <w:rsid w:val="007B03B8"/>
    <w:rsid w:val="007B08DA"/>
    <w:rsid w:val="007B0DDA"/>
    <w:rsid w:val="007B1B66"/>
    <w:rsid w:val="007B26D4"/>
    <w:rsid w:val="007B35B0"/>
    <w:rsid w:val="007B3606"/>
    <w:rsid w:val="007B3D74"/>
    <w:rsid w:val="007B4013"/>
    <w:rsid w:val="007B4BA5"/>
    <w:rsid w:val="007B4E24"/>
    <w:rsid w:val="007B4FB8"/>
    <w:rsid w:val="007B517E"/>
    <w:rsid w:val="007B5870"/>
    <w:rsid w:val="007B5BC4"/>
    <w:rsid w:val="007B5DE1"/>
    <w:rsid w:val="007B6C4E"/>
    <w:rsid w:val="007B6E0D"/>
    <w:rsid w:val="007B71C8"/>
    <w:rsid w:val="007B7A03"/>
    <w:rsid w:val="007C012A"/>
    <w:rsid w:val="007C015C"/>
    <w:rsid w:val="007C0261"/>
    <w:rsid w:val="007C0374"/>
    <w:rsid w:val="007C03FE"/>
    <w:rsid w:val="007C076F"/>
    <w:rsid w:val="007C09CE"/>
    <w:rsid w:val="007C0C5C"/>
    <w:rsid w:val="007C1528"/>
    <w:rsid w:val="007C15CA"/>
    <w:rsid w:val="007C1608"/>
    <w:rsid w:val="007C26D0"/>
    <w:rsid w:val="007C2AE1"/>
    <w:rsid w:val="007C2B89"/>
    <w:rsid w:val="007C2ED0"/>
    <w:rsid w:val="007C2ED3"/>
    <w:rsid w:val="007C34CB"/>
    <w:rsid w:val="007C35B7"/>
    <w:rsid w:val="007C4ADD"/>
    <w:rsid w:val="007C56A7"/>
    <w:rsid w:val="007C5CC9"/>
    <w:rsid w:val="007C5D27"/>
    <w:rsid w:val="007C5D8B"/>
    <w:rsid w:val="007C68A6"/>
    <w:rsid w:val="007C6D0A"/>
    <w:rsid w:val="007C6DF0"/>
    <w:rsid w:val="007C7A34"/>
    <w:rsid w:val="007C7D72"/>
    <w:rsid w:val="007D00B1"/>
    <w:rsid w:val="007D0882"/>
    <w:rsid w:val="007D1EF2"/>
    <w:rsid w:val="007D3071"/>
    <w:rsid w:val="007D3319"/>
    <w:rsid w:val="007D3D9E"/>
    <w:rsid w:val="007D3EBC"/>
    <w:rsid w:val="007D4458"/>
    <w:rsid w:val="007D469A"/>
    <w:rsid w:val="007D4AC6"/>
    <w:rsid w:val="007D4AC8"/>
    <w:rsid w:val="007D4F8A"/>
    <w:rsid w:val="007D51C7"/>
    <w:rsid w:val="007D6509"/>
    <w:rsid w:val="007D6A18"/>
    <w:rsid w:val="007D6BAC"/>
    <w:rsid w:val="007D6DAA"/>
    <w:rsid w:val="007D7332"/>
    <w:rsid w:val="007D7502"/>
    <w:rsid w:val="007E034E"/>
    <w:rsid w:val="007E0832"/>
    <w:rsid w:val="007E0ADD"/>
    <w:rsid w:val="007E0D73"/>
    <w:rsid w:val="007E12B1"/>
    <w:rsid w:val="007E2336"/>
    <w:rsid w:val="007E25AB"/>
    <w:rsid w:val="007E28EA"/>
    <w:rsid w:val="007E2AF1"/>
    <w:rsid w:val="007E2C02"/>
    <w:rsid w:val="007E2D1A"/>
    <w:rsid w:val="007E309F"/>
    <w:rsid w:val="007E31AE"/>
    <w:rsid w:val="007E33AE"/>
    <w:rsid w:val="007E455A"/>
    <w:rsid w:val="007E5656"/>
    <w:rsid w:val="007E5E5D"/>
    <w:rsid w:val="007E623A"/>
    <w:rsid w:val="007E64E1"/>
    <w:rsid w:val="007E6DBB"/>
    <w:rsid w:val="007E7150"/>
    <w:rsid w:val="007E72A5"/>
    <w:rsid w:val="007E72E1"/>
    <w:rsid w:val="007E7326"/>
    <w:rsid w:val="007E745B"/>
    <w:rsid w:val="007E78C9"/>
    <w:rsid w:val="007E7AF4"/>
    <w:rsid w:val="007E7C13"/>
    <w:rsid w:val="007E7EC1"/>
    <w:rsid w:val="007F014B"/>
    <w:rsid w:val="007F0206"/>
    <w:rsid w:val="007F0B6E"/>
    <w:rsid w:val="007F1340"/>
    <w:rsid w:val="007F1405"/>
    <w:rsid w:val="007F141C"/>
    <w:rsid w:val="007F2BFE"/>
    <w:rsid w:val="007F2FF3"/>
    <w:rsid w:val="007F37AF"/>
    <w:rsid w:val="007F3DAA"/>
    <w:rsid w:val="007F4716"/>
    <w:rsid w:val="007F526D"/>
    <w:rsid w:val="007F54D3"/>
    <w:rsid w:val="007F574A"/>
    <w:rsid w:val="007F57CE"/>
    <w:rsid w:val="007F57E9"/>
    <w:rsid w:val="007F6B3A"/>
    <w:rsid w:val="008000A8"/>
    <w:rsid w:val="008002CD"/>
    <w:rsid w:val="00800C11"/>
    <w:rsid w:val="00801201"/>
    <w:rsid w:val="00801526"/>
    <w:rsid w:val="00801597"/>
    <w:rsid w:val="008022A7"/>
    <w:rsid w:val="00802A17"/>
    <w:rsid w:val="008043D9"/>
    <w:rsid w:val="0080537D"/>
    <w:rsid w:val="00805A4F"/>
    <w:rsid w:val="0080605C"/>
    <w:rsid w:val="00806582"/>
    <w:rsid w:val="008068F7"/>
    <w:rsid w:val="00806D9B"/>
    <w:rsid w:val="00807369"/>
    <w:rsid w:val="00807A86"/>
    <w:rsid w:val="00807D8B"/>
    <w:rsid w:val="0081026F"/>
    <w:rsid w:val="0081087E"/>
    <w:rsid w:val="008112E4"/>
    <w:rsid w:val="008132D8"/>
    <w:rsid w:val="00813446"/>
    <w:rsid w:val="00813533"/>
    <w:rsid w:val="00813538"/>
    <w:rsid w:val="008135F5"/>
    <w:rsid w:val="008138EC"/>
    <w:rsid w:val="008140DA"/>
    <w:rsid w:val="00814F9A"/>
    <w:rsid w:val="0081642E"/>
    <w:rsid w:val="008165E0"/>
    <w:rsid w:val="00816E3F"/>
    <w:rsid w:val="00817ECB"/>
    <w:rsid w:val="00820299"/>
    <w:rsid w:val="00820907"/>
    <w:rsid w:val="00821303"/>
    <w:rsid w:val="008216F2"/>
    <w:rsid w:val="008229FB"/>
    <w:rsid w:val="00822DDC"/>
    <w:rsid w:val="00823257"/>
    <w:rsid w:val="008233B6"/>
    <w:rsid w:val="008234E1"/>
    <w:rsid w:val="008237A5"/>
    <w:rsid w:val="008238E7"/>
    <w:rsid w:val="00823C90"/>
    <w:rsid w:val="00823CE9"/>
    <w:rsid w:val="008243A6"/>
    <w:rsid w:val="00824483"/>
    <w:rsid w:val="0082469B"/>
    <w:rsid w:val="00825318"/>
    <w:rsid w:val="00825687"/>
    <w:rsid w:val="0082581E"/>
    <w:rsid w:val="008260EA"/>
    <w:rsid w:val="0082665B"/>
    <w:rsid w:val="00826EAB"/>
    <w:rsid w:val="00827003"/>
    <w:rsid w:val="0082763E"/>
    <w:rsid w:val="00831723"/>
    <w:rsid w:val="008319AD"/>
    <w:rsid w:val="008328B2"/>
    <w:rsid w:val="00832C71"/>
    <w:rsid w:val="00832C85"/>
    <w:rsid w:val="00833152"/>
    <w:rsid w:val="0083339A"/>
    <w:rsid w:val="00833442"/>
    <w:rsid w:val="008335E4"/>
    <w:rsid w:val="008336CD"/>
    <w:rsid w:val="00833FF8"/>
    <w:rsid w:val="0083459C"/>
    <w:rsid w:val="00834717"/>
    <w:rsid w:val="00834C59"/>
    <w:rsid w:val="00834D95"/>
    <w:rsid w:val="00835128"/>
    <w:rsid w:val="00835931"/>
    <w:rsid w:val="00835A64"/>
    <w:rsid w:val="00835B39"/>
    <w:rsid w:val="00835C0E"/>
    <w:rsid w:val="00836282"/>
    <w:rsid w:val="00837631"/>
    <w:rsid w:val="008378C9"/>
    <w:rsid w:val="00840339"/>
    <w:rsid w:val="00840501"/>
    <w:rsid w:val="00840CEE"/>
    <w:rsid w:val="00841983"/>
    <w:rsid w:val="00841CD6"/>
    <w:rsid w:val="00841EDF"/>
    <w:rsid w:val="00842204"/>
    <w:rsid w:val="00842649"/>
    <w:rsid w:val="0084265D"/>
    <w:rsid w:val="00842F53"/>
    <w:rsid w:val="00843777"/>
    <w:rsid w:val="00843781"/>
    <w:rsid w:val="008437E8"/>
    <w:rsid w:val="00843F0A"/>
    <w:rsid w:val="00844611"/>
    <w:rsid w:val="00844DDB"/>
    <w:rsid w:val="008453F9"/>
    <w:rsid w:val="00845CA0"/>
    <w:rsid w:val="008468A0"/>
    <w:rsid w:val="0084697D"/>
    <w:rsid w:val="00846B3C"/>
    <w:rsid w:val="00847A0E"/>
    <w:rsid w:val="00850179"/>
    <w:rsid w:val="008506F1"/>
    <w:rsid w:val="00850737"/>
    <w:rsid w:val="00850C9E"/>
    <w:rsid w:val="00851F0B"/>
    <w:rsid w:val="00852869"/>
    <w:rsid w:val="00852EED"/>
    <w:rsid w:val="00853BED"/>
    <w:rsid w:val="00854671"/>
    <w:rsid w:val="0085474C"/>
    <w:rsid w:val="00854B65"/>
    <w:rsid w:val="00854C5D"/>
    <w:rsid w:val="00855033"/>
    <w:rsid w:val="0085544B"/>
    <w:rsid w:val="00855656"/>
    <w:rsid w:val="008559D3"/>
    <w:rsid w:val="008564F1"/>
    <w:rsid w:val="00856530"/>
    <w:rsid w:val="00856A39"/>
    <w:rsid w:val="00857674"/>
    <w:rsid w:val="00857F64"/>
    <w:rsid w:val="00860174"/>
    <w:rsid w:val="00860B64"/>
    <w:rsid w:val="00861229"/>
    <w:rsid w:val="008616CD"/>
    <w:rsid w:val="00861C80"/>
    <w:rsid w:val="0086214B"/>
    <w:rsid w:val="008622C3"/>
    <w:rsid w:val="008625E6"/>
    <w:rsid w:val="00863BAE"/>
    <w:rsid w:val="00863E7B"/>
    <w:rsid w:val="008641F5"/>
    <w:rsid w:val="00864BA5"/>
    <w:rsid w:val="00865627"/>
    <w:rsid w:val="00865A15"/>
    <w:rsid w:val="00865A98"/>
    <w:rsid w:val="00865D14"/>
    <w:rsid w:val="00866017"/>
    <w:rsid w:val="00866360"/>
    <w:rsid w:val="008669F0"/>
    <w:rsid w:val="00866C2B"/>
    <w:rsid w:val="00866D52"/>
    <w:rsid w:val="00866F65"/>
    <w:rsid w:val="00866FA1"/>
    <w:rsid w:val="008679A3"/>
    <w:rsid w:val="00867EF6"/>
    <w:rsid w:val="00870216"/>
    <w:rsid w:val="00870AD0"/>
    <w:rsid w:val="0087178E"/>
    <w:rsid w:val="008717F2"/>
    <w:rsid w:val="00871AB5"/>
    <w:rsid w:val="00872384"/>
    <w:rsid w:val="008726B0"/>
    <w:rsid w:val="008729BF"/>
    <w:rsid w:val="008730B8"/>
    <w:rsid w:val="00873736"/>
    <w:rsid w:val="0087374E"/>
    <w:rsid w:val="00873892"/>
    <w:rsid w:val="00874BFE"/>
    <w:rsid w:val="00874F5D"/>
    <w:rsid w:val="008754E3"/>
    <w:rsid w:val="00875AF5"/>
    <w:rsid w:val="00876795"/>
    <w:rsid w:val="008776AC"/>
    <w:rsid w:val="0087778B"/>
    <w:rsid w:val="00877B07"/>
    <w:rsid w:val="00877DC2"/>
    <w:rsid w:val="00880574"/>
    <w:rsid w:val="00880AB2"/>
    <w:rsid w:val="00881127"/>
    <w:rsid w:val="0088132A"/>
    <w:rsid w:val="00881A18"/>
    <w:rsid w:val="00881D46"/>
    <w:rsid w:val="0088200B"/>
    <w:rsid w:val="00882019"/>
    <w:rsid w:val="0088230A"/>
    <w:rsid w:val="00882375"/>
    <w:rsid w:val="00882903"/>
    <w:rsid w:val="00882CAD"/>
    <w:rsid w:val="00882E51"/>
    <w:rsid w:val="00884F98"/>
    <w:rsid w:val="008851C1"/>
    <w:rsid w:val="00885555"/>
    <w:rsid w:val="008867DF"/>
    <w:rsid w:val="0089058B"/>
    <w:rsid w:val="00890640"/>
    <w:rsid w:val="0089142F"/>
    <w:rsid w:val="00891639"/>
    <w:rsid w:val="0089172C"/>
    <w:rsid w:val="0089174F"/>
    <w:rsid w:val="00891B11"/>
    <w:rsid w:val="00892318"/>
    <w:rsid w:val="0089267B"/>
    <w:rsid w:val="00892A34"/>
    <w:rsid w:val="00892CD0"/>
    <w:rsid w:val="00892CFC"/>
    <w:rsid w:val="00892DD6"/>
    <w:rsid w:val="00893185"/>
    <w:rsid w:val="00893522"/>
    <w:rsid w:val="00894448"/>
    <w:rsid w:val="00894B43"/>
    <w:rsid w:val="0089545C"/>
    <w:rsid w:val="00895925"/>
    <w:rsid w:val="008964EC"/>
    <w:rsid w:val="00896CF3"/>
    <w:rsid w:val="00896D7E"/>
    <w:rsid w:val="00897633"/>
    <w:rsid w:val="00897E5C"/>
    <w:rsid w:val="008A0625"/>
    <w:rsid w:val="008A0888"/>
    <w:rsid w:val="008A0DBD"/>
    <w:rsid w:val="008A1D7F"/>
    <w:rsid w:val="008A22C7"/>
    <w:rsid w:val="008A2671"/>
    <w:rsid w:val="008A3994"/>
    <w:rsid w:val="008A3C40"/>
    <w:rsid w:val="008A4382"/>
    <w:rsid w:val="008A4DE5"/>
    <w:rsid w:val="008A653F"/>
    <w:rsid w:val="008A7B36"/>
    <w:rsid w:val="008B0049"/>
    <w:rsid w:val="008B0585"/>
    <w:rsid w:val="008B0880"/>
    <w:rsid w:val="008B08CA"/>
    <w:rsid w:val="008B09CE"/>
    <w:rsid w:val="008B09F1"/>
    <w:rsid w:val="008B1908"/>
    <w:rsid w:val="008B1CC0"/>
    <w:rsid w:val="008B22DB"/>
    <w:rsid w:val="008B2E2A"/>
    <w:rsid w:val="008B3245"/>
    <w:rsid w:val="008B3C4E"/>
    <w:rsid w:val="008B437F"/>
    <w:rsid w:val="008B4AD2"/>
    <w:rsid w:val="008B522C"/>
    <w:rsid w:val="008B57C6"/>
    <w:rsid w:val="008B5DE3"/>
    <w:rsid w:val="008B5EB4"/>
    <w:rsid w:val="008B5FEB"/>
    <w:rsid w:val="008B6A5F"/>
    <w:rsid w:val="008B6F27"/>
    <w:rsid w:val="008B7B3B"/>
    <w:rsid w:val="008B7BFC"/>
    <w:rsid w:val="008B7DAB"/>
    <w:rsid w:val="008C024E"/>
    <w:rsid w:val="008C055D"/>
    <w:rsid w:val="008C0B9A"/>
    <w:rsid w:val="008C13F9"/>
    <w:rsid w:val="008C1757"/>
    <w:rsid w:val="008C3492"/>
    <w:rsid w:val="008C3C55"/>
    <w:rsid w:val="008C40AE"/>
    <w:rsid w:val="008C492B"/>
    <w:rsid w:val="008C62E7"/>
    <w:rsid w:val="008C65AE"/>
    <w:rsid w:val="008C6BD1"/>
    <w:rsid w:val="008C78ED"/>
    <w:rsid w:val="008D201D"/>
    <w:rsid w:val="008D2406"/>
    <w:rsid w:val="008D267C"/>
    <w:rsid w:val="008D28EC"/>
    <w:rsid w:val="008D2AA7"/>
    <w:rsid w:val="008D2E38"/>
    <w:rsid w:val="008D2F4F"/>
    <w:rsid w:val="008D3DF0"/>
    <w:rsid w:val="008D4A82"/>
    <w:rsid w:val="008D4FD3"/>
    <w:rsid w:val="008D5999"/>
    <w:rsid w:val="008D61C2"/>
    <w:rsid w:val="008D6AB6"/>
    <w:rsid w:val="008D7306"/>
    <w:rsid w:val="008E00F8"/>
    <w:rsid w:val="008E02A9"/>
    <w:rsid w:val="008E02FE"/>
    <w:rsid w:val="008E0993"/>
    <w:rsid w:val="008E12BB"/>
    <w:rsid w:val="008E1E82"/>
    <w:rsid w:val="008E202C"/>
    <w:rsid w:val="008E21AA"/>
    <w:rsid w:val="008E2729"/>
    <w:rsid w:val="008E29A8"/>
    <w:rsid w:val="008E2ABE"/>
    <w:rsid w:val="008E2CC2"/>
    <w:rsid w:val="008E2EF2"/>
    <w:rsid w:val="008E32ED"/>
    <w:rsid w:val="008E418E"/>
    <w:rsid w:val="008E600B"/>
    <w:rsid w:val="008E69E9"/>
    <w:rsid w:val="008E747C"/>
    <w:rsid w:val="008E7804"/>
    <w:rsid w:val="008E78AC"/>
    <w:rsid w:val="008F0721"/>
    <w:rsid w:val="008F0B48"/>
    <w:rsid w:val="008F245E"/>
    <w:rsid w:val="008F257A"/>
    <w:rsid w:val="008F28BF"/>
    <w:rsid w:val="008F2EAD"/>
    <w:rsid w:val="008F35E7"/>
    <w:rsid w:val="008F36B0"/>
    <w:rsid w:val="008F46AA"/>
    <w:rsid w:val="008F543F"/>
    <w:rsid w:val="008F5969"/>
    <w:rsid w:val="008F5BA0"/>
    <w:rsid w:val="008F5FFD"/>
    <w:rsid w:val="008F6594"/>
    <w:rsid w:val="008F662D"/>
    <w:rsid w:val="008F7151"/>
    <w:rsid w:val="008F7776"/>
    <w:rsid w:val="008F7834"/>
    <w:rsid w:val="0090089F"/>
    <w:rsid w:val="00900E1A"/>
    <w:rsid w:val="00902B0A"/>
    <w:rsid w:val="00903257"/>
    <w:rsid w:val="00903458"/>
    <w:rsid w:val="00903505"/>
    <w:rsid w:val="0090379D"/>
    <w:rsid w:val="00903A51"/>
    <w:rsid w:val="00904607"/>
    <w:rsid w:val="00905619"/>
    <w:rsid w:val="009057B9"/>
    <w:rsid w:val="009059CC"/>
    <w:rsid w:val="00906200"/>
    <w:rsid w:val="00906C84"/>
    <w:rsid w:val="0090718E"/>
    <w:rsid w:val="009076E1"/>
    <w:rsid w:val="00907DB5"/>
    <w:rsid w:val="00910077"/>
    <w:rsid w:val="00910AB4"/>
    <w:rsid w:val="0091194A"/>
    <w:rsid w:val="00911CDE"/>
    <w:rsid w:val="00912150"/>
    <w:rsid w:val="009124B2"/>
    <w:rsid w:val="00912534"/>
    <w:rsid w:val="00912F2C"/>
    <w:rsid w:val="00913E7B"/>
    <w:rsid w:val="0091401C"/>
    <w:rsid w:val="00914C1B"/>
    <w:rsid w:val="009151D7"/>
    <w:rsid w:val="009153D5"/>
    <w:rsid w:val="00915BC8"/>
    <w:rsid w:val="00916448"/>
    <w:rsid w:val="009165B4"/>
    <w:rsid w:val="0091702A"/>
    <w:rsid w:val="009170A2"/>
    <w:rsid w:val="00917988"/>
    <w:rsid w:val="00917AF3"/>
    <w:rsid w:val="00917DE0"/>
    <w:rsid w:val="00920080"/>
    <w:rsid w:val="009207DD"/>
    <w:rsid w:val="00920AA9"/>
    <w:rsid w:val="00923C6E"/>
    <w:rsid w:val="0092424B"/>
    <w:rsid w:val="009242BB"/>
    <w:rsid w:val="0092447A"/>
    <w:rsid w:val="0092574D"/>
    <w:rsid w:val="009261A6"/>
    <w:rsid w:val="00926CE0"/>
    <w:rsid w:val="00927F62"/>
    <w:rsid w:val="0093076F"/>
    <w:rsid w:val="00931CCD"/>
    <w:rsid w:val="00932AE6"/>
    <w:rsid w:val="00932BB4"/>
    <w:rsid w:val="00932BB8"/>
    <w:rsid w:val="00932E50"/>
    <w:rsid w:val="00933E46"/>
    <w:rsid w:val="00934086"/>
    <w:rsid w:val="0093444F"/>
    <w:rsid w:val="0093480F"/>
    <w:rsid w:val="009350E4"/>
    <w:rsid w:val="00935A07"/>
    <w:rsid w:val="00936436"/>
    <w:rsid w:val="009368F3"/>
    <w:rsid w:val="00936D52"/>
    <w:rsid w:val="00940922"/>
    <w:rsid w:val="00940BD0"/>
    <w:rsid w:val="00940D40"/>
    <w:rsid w:val="00940D7A"/>
    <w:rsid w:val="009416BD"/>
    <w:rsid w:val="009417E3"/>
    <w:rsid w:val="0094186E"/>
    <w:rsid w:val="00941C01"/>
    <w:rsid w:val="00942185"/>
    <w:rsid w:val="00942E31"/>
    <w:rsid w:val="0094324D"/>
    <w:rsid w:val="009435E3"/>
    <w:rsid w:val="00943B50"/>
    <w:rsid w:val="00944741"/>
    <w:rsid w:val="00944D32"/>
    <w:rsid w:val="00944E44"/>
    <w:rsid w:val="009453B1"/>
    <w:rsid w:val="00945B84"/>
    <w:rsid w:val="009460C5"/>
    <w:rsid w:val="00946790"/>
    <w:rsid w:val="00946E49"/>
    <w:rsid w:val="009517D6"/>
    <w:rsid w:val="0095298E"/>
    <w:rsid w:val="009534BC"/>
    <w:rsid w:val="00953DCE"/>
    <w:rsid w:val="00954387"/>
    <w:rsid w:val="00954F12"/>
    <w:rsid w:val="00955BFE"/>
    <w:rsid w:val="00957502"/>
    <w:rsid w:val="00957931"/>
    <w:rsid w:val="00957B78"/>
    <w:rsid w:val="009604F4"/>
    <w:rsid w:val="00960635"/>
    <w:rsid w:val="0096076E"/>
    <w:rsid w:val="00961282"/>
    <w:rsid w:val="00961785"/>
    <w:rsid w:val="00961826"/>
    <w:rsid w:val="00961971"/>
    <w:rsid w:val="00961C00"/>
    <w:rsid w:val="00962118"/>
    <w:rsid w:val="009629CC"/>
    <w:rsid w:val="00962A97"/>
    <w:rsid w:val="00963256"/>
    <w:rsid w:val="00964E54"/>
    <w:rsid w:val="0096520D"/>
    <w:rsid w:val="009655B4"/>
    <w:rsid w:val="00966538"/>
    <w:rsid w:val="00966937"/>
    <w:rsid w:val="00966991"/>
    <w:rsid w:val="00967065"/>
    <w:rsid w:val="009673A1"/>
    <w:rsid w:val="00970C0A"/>
    <w:rsid w:val="00970C10"/>
    <w:rsid w:val="00970C54"/>
    <w:rsid w:val="009723DE"/>
    <w:rsid w:val="00972B2A"/>
    <w:rsid w:val="009732B7"/>
    <w:rsid w:val="00973737"/>
    <w:rsid w:val="00973FE8"/>
    <w:rsid w:val="0097401A"/>
    <w:rsid w:val="009745BD"/>
    <w:rsid w:val="009745BF"/>
    <w:rsid w:val="009747DC"/>
    <w:rsid w:val="00974AE7"/>
    <w:rsid w:val="00974C19"/>
    <w:rsid w:val="00974F0E"/>
    <w:rsid w:val="00975231"/>
    <w:rsid w:val="009756C1"/>
    <w:rsid w:val="009761A1"/>
    <w:rsid w:val="00976337"/>
    <w:rsid w:val="00976426"/>
    <w:rsid w:val="0097681C"/>
    <w:rsid w:val="00976A97"/>
    <w:rsid w:val="00977AE2"/>
    <w:rsid w:val="009802B2"/>
    <w:rsid w:val="00980E7F"/>
    <w:rsid w:val="00982763"/>
    <w:rsid w:val="00983910"/>
    <w:rsid w:val="00983EAE"/>
    <w:rsid w:val="00984A5C"/>
    <w:rsid w:val="009852C4"/>
    <w:rsid w:val="009858D0"/>
    <w:rsid w:val="009863FE"/>
    <w:rsid w:val="0098655E"/>
    <w:rsid w:val="009867DB"/>
    <w:rsid w:val="00987256"/>
    <w:rsid w:val="009873FF"/>
    <w:rsid w:val="0098742A"/>
    <w:rsid w:val="0098784C"/>
    <w:rsid w:val="00987BCA"/>
    <w:rsid w:val="00987E73"/>
    <w:rsid w:val="009904C0"/>
    <w:rsid w:val="00991199"/>
    <w:rsid w:val="00991E03"/>
    <w:rsid w:val="009925A5"/>
    <w:rsid w:val="009927F2"/>
    <w:rsid w:val="00992C3B"/>
    <w:rsid w:val="009931C8"/>
    <w:rsid w:val="009933FF"/>
    <w:rsid w:val="00993F6A"/>
    <w:rsid w:val="00994412"/>
    <w:rsid w:val="00994ABD"/>
    <w:rsid w:val="009951E3"/>
    <w:rsid w:val="009954C2"/>
    <w:rsid w:val="009954FE"/>
    <w:rsid w:val="00995F94"/>
    <w:rsid w:val="0099607C"/>
    <w:rsid w:val="00996090"/>
    <w:rsid w:val="00996EA4"/>
    <w:rsid w:val="0099714E"/>
    <w:rsid w:val="009A0000"/>
    <w:rsid w:val="009A1768"/>
    <w:rsid w:val="009A197E"/>
    <w:rsid w:val="009A2157"/>
    <w:rsid w:val="009A22A2"/>
    <w:rsid w:val="009A2EF5"/>
    <w:rsid w:val="009A3226"/>
    <w:rsid w:val="009A390D"/>
    <w:rsid w:val="009A4AAC"/>
    <w:rsid w:val="009A4B6E"/>
    <w:rsid w:val="009A5A25"/>
    <w:rsid w:val="009B01EA"/>
    <w:rsid w:val="009B040D"/>
    <w:rsid w:val="009B0948"/>
    <w:rsid w:val="009B0EE8"/>
    <w:rsid w:val="009B114F"/>
    <w:rsid w:val="009B14E8"/>
    <w:rsid w:val="009B155D"/>
    <w:rsid w:val="009B1EC4"/>
    <w:rsid w:val="009B23D2"/>
    <w:rsid w:val="009B23E3"/>
    <w:rsid w:val="009B2675"/>
    <w:rsid w:val="009B2869"/>
    <w:rsid w:val="009B34B0"/>
    <w:rsid w:val="009B372B"/>
    <w:rsid w:val="009B3811"/>
    <w:rsid w:val="009B3A07"/>
    <w:rsid w:val="009B54FA"/>
    <w:rsid w:val="009B5E6F"/>
    <w:rsid w:val="009B68A3"/>
    <w:rsid w:val="009B6BEC"/>
    <w:rsid w:val="009B6EE1"/>
    <w:rsid w:val="009B7255"/>
    <w:rsid w:val="009B7585"/>
    <w:rsid w:val="009B78DC"/>
    <w:rsid w:val="009B7BDA"/>
    <w:rsid w:val="009C0142"/>
    <w:rsid w:val="009C017E"/>
    <w:rsid w:val="009C02D7"/>
    <w:rsid w:val="009C0B54"/>
    <w:rsid w:val="009C0F85"/>
    <w:rsid w:val="009C1893"/>
    <w:rsid w:val="009C1998"/>
    <w:rsid w:val="009C1E4D"/>
    <w:rsid w:val="009C2941"/>
    <w:rsid w:val="009C2DA3"/>
    <w:rsid w:val="009C3C7C"/>
    <w:rsid w:val="009C3D93"/>
    <w:rsid w:val="009C4DC7"/>
    <w:rsid w:val="009C5210"/>
    <w:rsid w:val="009C52A8"/>
    <w:rsid w:val="009C5A62"/>
    <w:rsid w:val="009C6197"/>
    <w:rsid w:val="009C65AC"/>
    <w:rsid w:val="009C6BBC"/>
    <w:rsid w:val="009C72D7"/>
    <w:rsid w:val="009C7612"/>
    <w:rsid w:val="009C7699"/>
    <w:rsid w:val="009C778B"/>
    <w:rsid w:val="009D0629"/>
    <w:rsid w:val="009D082F"/>
    <w:rsid w:val="009D0FC5"/>
    <w:rsid w:val="009D1174"/>
    <w:rsid w:val="009D21EF"/>
    <w:rsid w:val="009D2431"/>
    <w:rsid w:val="009D2A47"/>
    <w:rsid w:val="009D2CC2"/>
    <w:rsid w:val="009D38B0"/>
    <w:rsid w:val="009D3A00"/>
    <w:rsid w:val="009D3A5B"/>
    <w:rsid w:val="009D4157"/>
    <w:rsid w:val="009D509F"/>
    <w:rsid w:val="009D5682"/>
    <w:rsid w:val="009D5D66"/>
    <w:rsid w:val="009D6200"/>
    <w:rsid w:val="009D6289"/>
    <w:rsid w:val="009D64E4"/>
    <w:rsid w:val="009D6662"/>
    <w:rsid w:val="009D6DA3"/>
    <w:rsid w:val="009D7FBC"/>
    <w:rsid w:val="009E05B9"/>
    <w:rsid w:val="009E0FB7"/>
    <w:rsid w:val="009E131A"/>
    <w:rsid w:val="009E25DE"/>
    <w:rsid w:val="009E2C89"/>
    <w:rsid w:val="009E2EDD"/>
    <w:rsid w:val="009E3562"/>
    <w:rsid w:val="009E56D4"/>
    <w:rsid w:val="009E58B5"/>
    <w:rsid w:val="009E5B14"/>
    <w:rsid w:val="009E5B79"/>
    <w:rsid w:val="009E6443"/>
    <w:rsid w:val="009E6BAB"/>
    <w:rsid w:val="009E7340"/>
    <w:rsid w:val="009E740B"/>
    <w:rsid w:val="009E7EAE"/>
    <w:rsid w:val="009F008A"/>
    <w:rsid w:val="009F0B8D"/>
    <w:rsid w:val="009F1092"/>
    <w:rsid w:val="009F20A5"/>
    <w:rsid w:val="009F20DF"/>
    <w:rsid w:val="009F227C"/>
    <w:rsid w:val="009F2F39"/>
    <w:rsid w:val="009F470C"/>
    <w:rsid w:val="009F48A5"/>
    <w:rsid w:val="009F4CCF"/>
    <w:rsid w:val="009F5AAA"/>
    <w:rsid w:val="009F5B22"/>
    <w:rsid w:val="009F6C61"/>
    <w:rsid w:val="009F6CFC"/>
    <w:rsid w:val="009F746F"/>
    <w:rsid w:val="009F7BE8"/>
    <w:rsid w:val="009F7D83"/>
    <w:rsid w:val="00A004ED"/>
    <w:rsid w:val="00A00D12"/>
    <w:rsid w:val="00A0183B"/>
    <w:rsid w:val="00A01A44"/>
    <w:rsid w:val="00A02768"/>
    <w:rsid w:val="00A028A3"/>
    <w:rsid w:val="00A02E5F"/>
    <w:rsid w:val="00A0363C"/>
    <w:rsid w:val="00A0375C"/>
    <w:rsid w:val="00A03832"/>
    <w:rsid w:val="00A04159"/>
    <w:rsid w:val="00A04CCF"/>
    <w:rsid w:val="00A05EBE"/>
    <w:rsid w:val="00A06CCD"/>
    <w:rsid w:val="00A071BA"/>
    <w:rsid w:val="00A07212"/>
    <w:rsid w:val="00A07CC7"/>
    <w:rsid w:val="00A104E8"/>
    <w:rsid w:val="00A1050F"/>
    <w:rsid w:val="00A10CB4"/>
    <w:rsid w:val="00A112A1"/>
    <w:rsid w:val="00A112DF"/>
    <w:rsid w:val="00A115B5"/>
    <w:rsid w:val="00A118F1"/>
    <w:rsid w:val="00A12AA8"/>
    <w:rsid w:val="00A130FB"/>
    <w:rsid w:val="00A1319D"/>
    <w:rsid w:val="00A1327B"/>
    <w:rsid w:val="00A136DB"/>
    <w:rsid w:val="00A150A4"/>
    <w:rsid w:val="00A162AD"/>
    <w:rsid w:val="00A16427"/>
    <w:rsid w:val="00A17E13"/>
    <w:rsid w:val="00A20EB5"/>
    <w:rsid w:val="00A213C3"/>
    <w:rsid w:val="00A22006"/>
    <w:rsid w:val="00A22C48"/>
    <w:rsid w:val="00A231BA"/>
    <w:rsid w:val="00A23513"/>
    <w:rsid w:val="00A24C68"/>
    <w:rsid w:val="00A24F2C"/>
    <w:rsid w:val="00A25246"/>
    <w:rsid w:val="00A25282"/>
    <w:rsid w:val="00A257C4"/>
    <w:rsid w:val="00A26173"/>
    <w:rsid w:val="00A26294"/>
    <w:rsid w:val="00A26934"/>
    <w:rsid w:val="00A27275"/>
    <w:rsid w:val="00A274A5"/>
    <w:rsid w:val="00A3087E"/>
    <w:rsid w:val="00A3196F"/>
    <w:rsid w:val="00A32C97"/>
    <w:rsid w:val="00A3332A"/>
    <w:rsid w:val="00A33471"/>
    <w:rsid w:val="00A33820"/>
    <w:rsid w:val="00A339A4"/>
    <w:rsid w:val="00A33BB9"/>
    <w:rsid w:val="00A33ECB"/>
    <w:rsid w:val="00A33F9B"/>
    <w:rsid w:val="00A34114"/>
    <w:rsid w:val="00A35406"/>
    <w:rsid w:val="00A35486"/>
    <w:rsid w:val="00A35A08"/>
    <w:rsid w:val="00A364B7"/>
    <w:rsid w:val="00A37A3F"/>
    <w:rsid w:val="00A37B61"/>
    <w:rsid w:val="00A4042F"/>
    <w:rsid w:val="00A4050E"/>
    <w:rsid w:val="00A40D7C"/>
    <w:rsid w:val="00A40DAE"/>
    <w:rsid w:val="00A40DEA"/>
    <w:rsid w:val="00A4134F"/>
    <w:rsid w:val="00A41F1D"/>
    <w:rsid w:val="00A426F8"/>
    <w:rsid w:val="00A4357D"/>
    <w:rsid w:val="00A43F87"/>
    <w:rsid w:val="00A44BF3"/>
    <w:rsid w:val="00A45951"/>
    <w:rsid w:val="00A45A58"/>
    <w:rsid w:val="00A45F66"/>
    <w:rsid w:val="00A47CD5"/>
    <w:rsid w:val="00A502D7"/>
    <w:rsid w:val="00A50954"/>
    <w:rsid w:val="00A50F82"/>
    <w:rsid w:val="00A5114A"/>
    <w:rsid w:val="00A5285C"/>
    <w:rsid w:val="00A52A38"/>
    <w:rsid w:val="00A52BD6"/>
    <w:rsid w:val="00A52C5C"/>
    <w:rsid w:val="00A5368B"/>
    <w:rsid w:val="00A53C34"/>
    <w:rsid w:val="00A5517E"/>
    <w:rsid w:val="00A553E8"/>
    <w:rsid w:val="00A566DC"/>
    <w:rsid w:val="00A57786"/>
    <w:rsid w:val="00A57A0D"/>
    <w:rsid w:val="00A6016D"/>
    <w:rsid w:val="00A60704"/>
    <w:rsid w:val="00A60798"/>
    <w:rsid w:val="00A6086C"/>
    <w:rsid w:val="00A610CB"/>
    <w:rsid w:val="00A613EF"/>
    <w:rsid w:val="00A614FC"/>
    <w:rsid w:val="00A61600"/>
    <w:rsid w:val="00A62417"/>
    <w:rsid w:val="00A625C7"/>
    <w:rsid w:val="00A62DC1"/>
    <w:rsid w:val="00A62FF8"/>
    <w:rsid w:val="00A63C47"/>
    <w:rsid w:val="00A643CD"/>
    <w:rsid w:val="00A6466D"/>
    <w:rsid w:val="00A648F2"/>
    <w:rsid w:val="00A6502D"/>
    <w:rsid w:val="00A65089"/>
    <w:rsid w:val="00A650A9"/>
    <w:rsid w:val="00A651F7"/>
    <w:rsid w:val="00A65F05"/>
    <w:rsid w:val="00A669C1"/>
    <w:rsid w:val="00A66DF3"/>
    <w:rsid w:val="00A66F9E"/>
    <w:rsid w:val="00A6721F"/>
    <w:rsid w:val="00A6776B"/>
    <w:rsid w:val="00A700DD"/>
    <w:rsid w:val="00A70367"/>
    <w:rsid w:val="00A70A6E"/>
    <w:rsid w:val="00A70A71"/>
    <w:rsid w:val="00A71687"/>
    <w:rsid w:val="00A719C2"/>
    <w:rsid w:val="00A71BEE"/>
    <w:rsid w:val="00A71DEE"/>
    <w:rsid w:val="00A72890"/>
    <w:rsid w:val="00A72CAB"/>
    <w:rsid w:val="00A73698"/>
    <w:rsid w:val="00A7394E"/>
    <w:rsid w:val="00A74B12"/>
    <w:rsid w:val="00A75403"/>
    <w:rsid w:val="00A7592F"/>
    <w:rsid w:val="00A75C0E"/>
    <w:rsid w:val="00A761F2"/>
    <w:rsid w:val="00A765A5"/>
    <w:rsid w:val="00A7696D"/>
    <w:rsid w:val="00A76F9F"/>
    <w:rsid w:val="00A7752F"/>
    <w:rsid w:val="00A77987"/>
    <w:rsid w:val="00A77AA9"/>
    <w:rsid w:val="00A77D0A"/>
    <w:rsid w:val="00A80533"/>
    <w:rsid w:val="00A80E69"/>
    <w:rsid w:val="00A812A1"/>
    <w:rsid w:val="00A81CB3"/>
    <w:rsid w:val="00A82645"/>
    <w:rsid w:val="00A82FD9"/>
    <w:rsid w:val="00A83AFA"/>
    <w:rsid w:val="00A84B27"/>
    <w:rsid w:val="00A84C0D"/>
    <w:rsid w:val="00A8601F"/>
    <w:rsid w:val="00A861E1"/>
    <w:rsid w:val="00A86771"/>
    <w:rsid w:val="00A86868"/>
    <w:rsid w:val="00A86DC4"/>
    <w:rsid w:val="00A87078"/>
    <w:rsid w:val="00A8782E"/>
    <w:rsid w:val="00A87881"/>
    <w:rsid w:val="00A8799E"/>
    <w:rsid w:val="00A90267"/>
    <w:rsid w:val="00A9035F"/>
    <w:rsid w:val="00A905F0"/>
    <w:rsid w:val="00A9060F"/>
    <w:rsid w:val="00A914C6"/>
    <w:rsid w:val="00A91580"/>
    <w:rsid w:val="00A915BB"/>
    <w:rsid w:val="00A91DEF"/>
    <w:rsid w:val="00A91F5A"/>
    <w:rsid w:val="00A924EA"/>
    <w:rsid w:val="00A931F7"/>
    <w:rsid w:val="00A939DD"/>
    <w:rsid w:val="00A9480D"/>
    <w:rsid w:val="00A94C97"/>
    <w:rsid w:val="00A95051"/>
    <w:rsid w:val="00A95FDC"/>
    <w:rsid w:val="00A97676"/>
    <w:rsid w:val="00A9790B"/>
    <w:rsid w:val="00A9795E"/>
    <w:rsid w:val="00A9797C"/>
    <w:rsid w:val="00AA01FE"/>
    <w:rsid w:val="00AA0C42"/>
    <w:rsid w:val="00AA1047"/>
    <w:rsid w:val="00AA104F"/>
    <w:rsid w:val="00AA1674"/>
    <w:rsid w:val="00AA1E7E"/>
    <w:rsid w:val="00AA2BD6"/>
    <w:rsid w:val="00AA305B"/>
    <w:rsid w:val="00AA5292"/>
    <w:rsid w:val="00AA649D"/>
    <w:rsid w:val="00AA68A9"/>
    <w:rsid w:val="00AA6A60"/>
    <w:rsid w:val="00AA6F0D"/>
    <w:rsid w:val="00AA70D3"/>
    <w:rsid w:val="00AA7F84"/>
    <w:rsid w:val="00AB0345"/>
    <w:rsid w:val="00AB0C9D"/>
    <w:rsid w:val="00AB1B3E"/>
    <w:rsid w:val="00AB1BD9"/>
    <w:rsid w:val="00AB2917"/>
    <w:rsid w:val="00AB303F"/>
    <w:rsid w:val="00AB3171"/>
    <w:rsid w:val="00AB374A"/>
    <w:rsid w:val="00AB38AD"/>
    <w:rsid w:val="00AB438C"/>
    <w:rsid w:val="00AB4540"/>
    <w:rsid w:val="00AB4EB4"/>
    <w:rsid w:val="00AB5322"/>
    <w:rsid w:val="00AB5CA7"/>
    <w:rsid w:val="00AB5F23"/>
    <w:rsid w:val="00AB6B9C"/>
    <w:rsid w:val="00AB717A"/>
    <w:rsid w:val="00AB7689"/>
    <w:rsid w:val="00AB77A2"/>
    <w:rsid w:val="00AB7BF5"/>
    <w:rsid w:val="00AC0659"/>
    <w:rsid w:val="00AC10E6"/>
    <w:rsid w:val="00AC1C93"/>
    <w:rsid w:val="00AC21B5"/>
    <w:rsid w:val="00AC2618"/>
    <w:rsid w:val="00AC3779"/>
    <w:rsid w:val="00AC3D2C"/>
    <w:rsid w:val="00AC4482"/>
    <w:rsid w:val="00AC5600"/>
    <w:rsid w:val="00AC62A3"/>
    <w:rsid w:val="00AC66B3"/>
    <w:rsid w:val="00AC6B0E"/>
    <w:rsid w:val="00AC6EC2"/>
    <w:rsid w:val="00AC72E2"/>
    <w:rsid w:val="00AC7583"/>
    <w:rsid w:val="00AC7585"/>
    <w:rsid w:val="00AC7689"/>
    <w:rsid w:val="00AC7B2C"/>
    <w:rsid w:val="00AD004D"/>
    <w:rsid w:val="00AD0183"/>
    <w:rsid w:val="00AD029C"/>
    <w:rsid w:val="00AD05FD"/>
    <w:rsid w:val="00AD1AA5"/>
    <w:rsid w:val="00AD1D06"/>
    <w:rsid w:val="00AD26C0"/>
    <w:rsid w:val="00AD2BA1"/>
    <w:rsid w:val="00AD2D7C"/>
    <w:rsid w:val="00AD3442"/>
    <w:rsid w:val="00AD3619"/>
    <w:rsid w:val="00AD4A75"/>
    <w:rsid w:val="00AD4FF3"/>
    <w:rsid w:val="00AD568B"/>
    <w:rsid w:val="00AD58E8"/>
    <w:rsid w:val="00AD5A24"/>
    <w:rsid w:val="00AD5DEB"/>
    <w:rsid w:val="00AD6831"/>
    <w:rsid w:val="00AD6A2D"/>
    <w:rsid w:val="00AD7027"/>
    <w:rsid w:val="00AE0249"/>
    <w:rsid w:val="00AE0260"/>
    <w:rsid w:val="00AE0342"/>
    <w:rsid w:val="00AE0949"/>
    <w:rsid w:val="00AE11A4"/>
    <w:rsid w:val="00AE11AF"/>
    <w:rsid w:val="00AE1F83"/>
    <w:rsid w:val="00AE26DE"/>
    <w:rsid w:val="00AE2C86"/>
    <w:rsid w:val="00AE3A57"/>
    <w:rsid w:val="00AE4D60"/>
    <w:rsid w:val="00AE529B"/>
    <w:rsid w:val="00AE5B2F"/>
    <w:rsid w:val="00AE6382"/>
    <w:rsid w:val="00AE6A4B"/>
    <w:rsid w:val="00AE6B64"/>
    <w:rsid w:val="00AE6DE1"/>
    <w:rsid w:val="00AE72D3"/>
    <w:rsid w:val="00AE7470"/>
    <w:rsid w:val="00AE781B"/>
    <w:rsid w:val="00AE788C"/>
    <w:rsid w:val="00AE7D21"/>
    <w:rsid w:val="00AE7E78"/>
    <w:rsid w:val="00AF006D"/>
    <w:rsid w:val="00AF00DF"/>
    <w:rsid w:val="00AF0882"/>
    <w:rsid w:val="00AF1FC5"/>
    <w:rsid w:val="00AF3D63"/>
    <w:rsid w:val="00AF42A5"/>
    <w:rsid w:val="00AF4C47"/>
    <w:rsid w:val="00AF4EC5"/>
    <w:rsid w:val="00AF56A9"/>
    <w:rsid w:val="00AF5984"/>
    <w:rsid w:val="00AF60CD"/>
    <w:rsid w:val="00AF6472"/>
    <w:rsid w:val="00AF6606"/>
    <w:rsid w:val="00AF6707"/>
    <w:rsid w:val="00AF6E7E"/>
    <w:rsid w:val="00AF761A"/>
    <w:rsid w:val="00AF7D7D"/>
    <w:rsid w:val="00AF7F3D"/>
    <w:rsid w:val="00B004EB"/>
    <w:rsid w:val="00B006E3"/>
    <w:rsid w:val="00B01792"/>
    <w:rsid w:val="00B0189B"/>
    <w:rsid w:val="00B01B1C"/>
    <w:rsid w:val="00B01D79"/>
    <w:rsid w:val="00B0241C"/>
    <w:rsid w:val="00B02676"/>
    <w:rsid w:val="00B027C1"/>
    <w:rsid w:val="00B03237"/>
    <w:rsid w:val="00B03A5D"/>
    <w:rsid w:val="00B04886"/>
    <w:rsid w:val="00B053E4"/>
    <w:rsid w:val="00B05A21"/>
    <w:rsid w:val="00B05B48"/>
    <w:rsid w:val="00B06B04"/>
    <w:rsid w:val="00B075F9"/>
    <w:rsid w:val="00B07D3A"/>
    <w:rsid w:val="00B07F20"/>
    <w:rsid w:val="00B10198"/>
    <w:rsid w:val="00B105CC"/>
    <w:rsid w:val="00B10641"/>
    <w:rsid w:val="00B10C24"/>
    <w:rsid w:val="00B12811"/>
    <w:rsid w:val="00B12BA5"/>
    <w:rsid w:val="00B12BCF"/>
    <w:rsid w:val="00B12FF9"/>
    <w:rsid w:val="00B130B8"/>
    <w:rsid w:val="00B13AF6"/>
    <w:rsid w:val="00B13E4F"/>
    <w:rsid w:val="00B1452D"/>
    <w:rsid w:val="00B14835"/>
    <w:rsid w:val="00B14AF7"/>
    <w:rsid w:val="00B14B32"/>
    <w:rsid w:val="00B158BF"/>
    <w:rsid w:val="00B16675"/>
    <w:rsid w:val="00B16A0D"/>
    <w:rsid w:val="00B175C4"/>
    <w:rsid w:val="00B178F9"/>
    <w:rsid w:val="00B17CD0"/>
    <w:rsid w:val="00B201A8"/>
    <w:rsid w:val="00B20A88"/>
    <w:rsid w:val="00B20D60"/>
    <w:rsid w:val="00B21619"/>
    <w:rsid w:val="00B216C4"/>
    <w:rsid w:val="00B21C19"/>
    <w:rsid w:val="00B21C94"/>
    <w:rsid w:val="00B2230B"/>
    <w:rsid w:val="00B22592"/>
    <w:rsid w:val="00B226BE"/>
    <w:rsid w:val="00B22A8B"/>
    <w:rsid w:val="00B2302B"/>
    <w:rsid w:val="00B234A5"/>
    <w:rsid w:val="00B24828"/>
    <w:rsid w:val="00B24B27"/>
    <w:rsid w:val="00B2537E"/>
    <w:rsid w:val="00B255EA"/>
    <w:rsid w:val="00B25617"/>
    <w:rsid w:val="00B25F12"/>
    <w:rsid w:val="00B27BE7"/>
    <w:rsid w:val="00B30C36"/>
    <w:rsid w:val="00B30C68"/>
    <w:rsid w:val="00B311D5"/>
    <w:rsid w:val="00B3176F"/>
    <w:rsid w:val="00B31841"/>
    <w:rsid w:val="00B31B33"/>
    <w:rsid w:val="00B31EC1"/>
    <w:rsid w:val="00B32191"/>
    <w:rsid w:val="00B323D9"/>
    <w:rsid w:val="00B3267D"/>
    <w:rsid w:val="00B32AAA"/>
    <w:rsid w:val="00B32C62"/>
    <w:rsid w:val="00B33A8C"/>
    <w:rsid w:val="00B33FCE"/>
    <w:rsid w:val="00B341FF"/>
    <w:rsid w:val="00B343CC"/>
    <w:rsid w:val="00B346CE"/>
    <w:rsid w:val="00B3474E"/>
    <w:rsid w:val="00B3484E"/>
    <w:rsid w:val="00B34949"/>
    <w:rsid w:val="00B34969"/>
    <w:rsid w:val="00B34EEE"/>
    <w:rsid w:val="00B350BD"/>
    <w:rsid w:val="00B35B63"/>
    <w:rsid w:val="00B35BAB"/>
    <w:rsid w:val="00B35EB7"/>
    <w:rsid w:val="00B36B8A"/>
    <w:rsid w:val="00B36C6D"/>
    <w:rsid w:val="00B37F14"/>
    <w:rsid w:val="00B37F6D"/>
    <w:rsid w:val="00B404B7"/>
    <w:rsid w:val="00B407A1"/>
    <w:rsid w:val="00B40A90"/>
    <w:rsid w:val="00B40B9B"/>
    <w:rsid w:val="00B40ED2"/>
    <w:rsid w:val="00B41DFD"/>
    <w:rsid w:val="00B432F8"/>
    <w:rsid w:val="00B43468"/>
    <w:rsid w:val="00B449E2"/>
    <w:rsid w:val="00B44BCA"/>
    <w:rsid w:val="00B44E67"/>
    <w:rsid w:val="00B45175"/>
    <w:rsid w:val="00B45E17"/>
    <w:rsid w:val="00B461C2"/>
    <w:rsid w:val="00B4663F"/>
    <w:rsid w:val="00B46DEA"/>
    <w:rsid w:val="00B479EB"/>
    <w:rsid w:val="00B47BE9"/>
    <w:rsid w:val="00B47F51"/>
    <w:rsid w:val="00B47FF0"/>
    <w:rsid w:val="00B51442"/>
    <w:rsid w:val="00B5157B"/>
    <w:rsid w:val="00B518D4"/>
    <w:rsid w:val="00B5214D"/>
    <w:rsid w:val="00B5234E"/>
    <w:rsid w:val="00B5503F"/>
    <w:rsid w:val="00B558F2"/>
    <w:rsid w:val="00B55FBD"/>
    <w:rsid w:val="00B563C4"/>
    <w:rsid w:val="00B564DB"/>
    <w:rsid w:val="00B56747"/>
    <w:rsid w:val="00B56A05"/>
    <w:rsid w:val="00B575DB"/>
    <w:rsid w:val="00B576B5"/>
    <w:rsid w:val="00B60BBD"/>
    <w:rsid w:val="00B60FA8"/>
    <w:rsid w:val="00B615BB"/>
    <w:rsid w:val="00B61FA1"/>
    <w:rsid w:val="00B620E6"/>
    <w:rsid w:val="00B621DE"/>
    <w:rsid w:val="00B62B8B"/>
    <w:rsid w:val="00B63312"/>
    <w:rsid w:val="00B635F7"/>
    <w:rsid w:val="00B641DC"/>
    <w:rsid w:val="00B64322"/>
    <w:rsid w:val="00B64735"/>
    <w:rsid w:val="00B64A78"/>
    <w:rsid w:val="00B6539B"/>
    <w:rsid w:val="00B66AFE"/>
    <w:rsid w:val="00B673B7"/>
    <w:rsid w:val="00B707BD"/>
    <w:rsid w:val="00B70D25"/>
    <w:rsid w:val="00B710E0"/>
    <w:rsid w:val="00B71262"/>
    <w:rsid w:val="00B7216D"/>
    <w:rsid w:val="00B722D8"/>
    <w:rsid w:val="00B72C44"/>
    <w:rsid w:val="00B73967"/>
    <w:rsid w:val="00B74647"/>
    <w:rsid w:val="00B7496B"/>
    <w:rsid w:val="00B7503A"/>
    <w:rsid w:val="00B75908"/>
    <w:rsid w:val="00B7595A"/>
    <w:rsid w:val="00B764D5"/>
    <w:rsid w:val="00B767D3"/>
    <w:rsid w:val="00B76871"/>
    <w:rsid w:val="00B80105"/>
    <w:rsid w:val="00B803CE"/>
    <w:rsid w:val="00B804A4"/>
    <w:rsid w:val="00B8094C"/>
    <w:rsid w:val="00B81671"/>
    <w:rsid w:val="00B81C0B"/>
    <w:rsid w:val="00B82450"/>
    <w:rsid w:val="00B82850"/>
    <w:rsid w:val="00B8294E"/>
    <w:rsid w:val="00B83C9F"/>
    <w:rsid w:val="00B83D1F"/>
    <w:rsid w:val="00B84003"/>
    <w:rsid w:val="00B84479"/>
    <w:rsid w:val="00B84678"/>
    <w:rsid w:val="00B846E3"/>
    <w:rsid w:val="00B849D3"/>
    <w:rsid w:val="00B84A46"/>
    <w:rsid w:val="00B8545E"/>
    <w:rsid w:val="00B8572E"/>
    <w:rsid w:val="00B858A2"/>
    <w:rsid w:val="00B85DAC"/>
    <w:rsid w:val="00B86236"/>
    <w:rsid w:val="00B86CA2"/>
    <w:rsid w:val="00B86FE7"/>
    <w:rsid w:val="00B875CE"/>
    <w:rsid w:val="00B87BC9"/>
    <w:rsid w:val="00B90345"/>
    <w:rsid w:val="00B9093D"/>
    <w:rsid w:val="00B9154F"/>
    <w:rsid w:val="00B91960"/>
    <w:rsid w:val="00B91FE5"/>
    <w:rsid w:val="00B921EF"/>
    <w:rsid w:val="00B928A5"/>
    <w:rsid w:val="00B92A16"/>
    <w:rsid w:val="00B92BA9"/>
    <w:rsid w:val="00B92F85"/>
    <w:rsid w:val="00B9305E"/>
    <w:rsid w:val="00B93F0F"/>
    <w:rsid w:val="00B93F83"/>
    <w:rsid w:val="00B944C3"/>
    <w:rsid w:val="00B947F1"/>
    <w:rsid w:val="00B957E6"/>
    <w:rsid w:val="00B959DC"/>
    <w:rsid w:val="00B9622D"/>
    <w:rsid w:val="00B96530"/>
    <w:rsid w:val="00B96661"/>
    <w:rsid w:val="00B96B93"/>
    <w:rsid w:val="00B97CEE"/>
    <w:rsid w:val="00BA024D"/>
    <w:rsid w:val="00BA2E60"/>
    <w:rsid w:val="00BA3AB5"/>
    <w:rsid w:val="00BA3E25"/>
    <w:rsid w:val="00BA52FB"/>
    <w:rsid w:val="00BA603F"/>
    <w:rsid w:val="00BA6C74"/>
    <w:rsid w:val="00BA70D1"/>
    <w:rsid w:val="00BA71E4"/>
    <w:rsid w:val="00BA78DE"/>
    <w:rsid w:val="00BB040B"/>
    <w:rsid w:val="00BB0DD0"/>
    <w:rsid w:val="00BB0FAC"/>
    <w:rsid w:val="00BB0FEB"/>
    <w:rsid w:val="00BB149E"/>
    <w:rsid w:val="00BB1910"/>
    <w:rsid w:val="00BB1ADF"/>
    <w:rsid w:val="00BB222D"/>
    <w:rsid w:val="00BB225A"/>
    <w:rsid w:val="00BB2E29"/>
    <w:rsid w:val="00BB3278"/>
    <w:rsid w:val="00BB3FE0"/>
    <w:rsid w:val="00BB4AFD"/>
    <w:rsid w:val="00BB526C"/>
    <w:rsid w:val="00BB53E4"/>
    <w:rsid w:val="00BB6A0A"/>
    <w:rsid w:val="00BB70E4"/>
    <w:rsid w:val="00BB72E6"/>
    <w:rsid w:val="00BB7410"/>
    <w:rsid w:val="00BB7839"/>
    <w:rsid w:val="00BC12C6"/>
    <w:rsid w:val="00BC1BB4"/>
    <w:rsid w:val="00BC1CCD"/>
    <w:rsid w:val="00BC2286"/>
    <w:rsid w:val="00BC33B0"/>
    <w:rsid w:val="00BC4542"/>
    <w:rsid w:val="00BC4A77"/>
    <w:rsid w:val="00BC5039"/>
    <w:rsid w:val="00BC52AF"/>
    <w:rsid w:val="00BC53A5"/>
    <w:rsid w:val="00BC598E"/>
    <w:rsid w:val="00BC5BF6"/>
    <w:rsid w:val="00BC5D5E"/>
    <w:rsid w:val="00BC5F71"/>
    <w:rsid w:val="00BC641F"/>
    <w:rsid w:val="00BC69A1"/>
    <w:rsid w:val="00BC6CE1"/>
    <w:rsid w:val="00BC76C6"/>
    <w:rsid w:val="00BD0636"/>
    <w:rsid w:val="00BD09BF"/>
    <w:rsid w:val="00BD0DFF"/>
    <w:rsid w:val="00BD208A"/>
    <w:rsid w:val="00BD20F0"/>
    <w:rsid w:val="00BD2672"/>
    <w:rsid w:val="00BD279F"/>
    <w:rsid w:val="00BD3058"/>
    <w:rsid w:val="00BD3250"/>
    <w:rsid w:val="00BD3383"/>
    <w:rsid w:val="00BD3846"/>
    <w:rsid w:val="00BD3D98"/>
    <w:rsid w:val="00BD415B"/>
    <w:rsid w:val="00BD45BF"/>
    <w:rsid w:val="00BD47D1"/>
    <w:rsid w:val="00BD4B67"/>
    <w:rsid w:val="00BD50A0"/>
    <w:rsid w:val="00BD601D"/>
    <w:rsid w:val="00BD6C14"/>
    <w:rsid w:val="00BD6E47"/>
    <w:rsid w:val="00BD70DA"/>
    <w:rsid w:val="00BD7194"/>
    <w:rsid w:val="00BD75A8"/>
    <w:rsid w:val="00BE0C29"/>
    <w:rsid w:val="00BE10F1"/>
    <w:rsid w:val="00BE1205"/>
    <w:rsid w:val="00BE1893"/>
    <w:rsid w:val="00BE19C4"/>
    <w:rsid w:val="00BE1FA8"/>
    <w:rsid w:val="00BE2743"/>
    <w:rsid w:val="00BE2B17"/>
    <w:rsid w:val="00BE2D8A"/>
    <w:rsid w:val="00BE30F9"/>
    <w:rsid w:val="00BE3660"/>
    <w:rsid w:val="00BE53C7"/>
    <w:rsid w:val="00BE5A06"/>
    <w:rsid w:val="00BE5ABB"/>
    <w:rsid w:val="00BE6D95"/>
    <w:rsid w:val="00BE6F28"/>
    <w:rsid w:val="00BE704F"/>
    <w:rsid w:val="00BE7E7B"/>
    <w:rsid w:val="00BF163D"/>
    <w:rsid w:val="00BF17AB"/>
    <w:rsid w:val="00BF1CD5"/>
    <w:rsid w:val="00BF1D2C"/>
    <w:rsid w:val="00BF1FC8"/>
    <w:rsid w:val="00BF2349"/>
    <w:rsid w:val="00BF2D58"/>
    <w:rsid w:val="00BF31E2"/>
    <w:rsid w:val="00BF3829"/>
    <w:rsid w:val="00BF3E42"/>
    <w:rsid w:val="00BF429F"/>
    <w:rsid w:val="00BF430D"/>
    <w:rsid w:val="00BF4788"/>
    <w:rsid w:val="00BF4A64"/>
    <w:rsid w:val="00BF68F4"/>
    <w:rsid w:val="00BF6F59"/>
    <w:rsid w:val="00BF7021"/>
    <w:rsid w:val="00BF703F"/>
    <w:rsid w:val="00C00097"/>
    <w:rsid w:val="00C00772"/>
    <w:rsid w:val="00C00798"/>
    <w:rsid w:val="00C0176C"/>
    <w:rsid w:val="00C01DA9"/>
    <w:rsid w:val="00C0202D"/>
    <w:rsid w:val="00C0266C"/>
    <w:rsid w:val="00C0275F"/>
    <w:rsid w:val="00C03868"/>
    <w:rsid w:val="00C04383"/>
    <w:rsid w:val="00C04565"/>
    <w:rsid w:val="00C04947"/>
    <w:rsid w:val="00C051D6"/>
    <w:rsid w:val="00C05449"/>
    <w:rsid w:val="00C061A5"/>
    <w:rsid w:val="00C067B4"/>
    <w:rsid w:val="00C06878"/>
    <w:rsid w:val="00C06F59"/>
    <w:rsid w:val="00C07261"/>
    <w:rsid w:val="00C07755"/>
    <w:rsid w:val="00C10614"/>
    <w:rsid w:val="00C10B78"/>
    <w:rsid w:val="00C10CC5"/>
    <w:rsid w:val="00C1166E"/>
    <w:rsid w:val="00C11755"/>
    <w:rsid w:val="00C11F70"/>
    <w:rsid w:val="00C127B7"/>
    <w:rsid w:val="00C12DBC"/>
    <w:rsid w:val="00C12E5F"/>
    <w:rsid w:val="00C13BE1"/>
    <w:rsid w:val="00C13FA9"/>
    <w:rsid w:val="00C14694"/>
    <w:rsid w:val="00C15840"/>
    <w:rsid w:val="00C1597A"/>
    <w:rsid w:val="00C15ACD"/>
    <w:rsid w:val="00C15CEA"/>
    <w:rsid w:val="00C1662F"/>
    <w:rsid w:val="00C16B8E"/>
    <w:rsid w:val="00C16EF9"/>
    <w:rsid w:val="00C17E94"/>
    <w:rsid w:val="00C201D2"/>
    <w:rsid w:val="00C2030C"/>
    <w:rsid w:val="00C206B6"/>
    <w:rsid w:val="00C209F1"/>
    <w:rsid w:val="00C216F5"/>
    <w:rsid w:val="00C21852"/>
    <w:rsid w:val="00C21A60"/>
    <w:rsid w:val="00C2205F"/>
    <w:rsid w:val="00C22601"/>
    <w:rsid w:val="00C22735"/>
    <w:rsid w:val="00C22944"/>
    <w:rsid w:val="00C22AC1"/>
    <w:rsid w:val="00C22C8D"/>
    <w:rsid w:val="00C231DD"/>
    <w:rsid w:val="00C24926"/>
    <w:rsid w:val="00C25840"/>
    <w:rsid w:val="00C25FBE"/>
    <w:rsid w:val="00C26410"/>
    <w:rsid w:val="00C26940"/>
    <w:rsid w:val="00C26B23"/>
    <w:rsid w:val="00C26CD9"/>
    <w:rsid w:val="00C270BA"/>
    <w:rsid w:val="00C270FC"/>
    <w:rsid w:val="00C2732D"/>
    <w:rsid w:val="00C27787"/>
    <w:rsid w:val="00C27904"/>
    <w:rsid w:val="00C27DEF"/>
    <w:rsid w:val="00C30179"/>
    <w:rsid w:val="00C30229"/>
    <w:rsid w:val="00C30542"/>
    <w:rsid w:val="00C306B4"/>
    <w:rsid w:val="00C3070A"/>
    <w:rsid w:val="00C315E7"/>
    <w:rsid w:val="00C328F0"/>
    <w:rsid w:val="00C32F8A"/>
    <w:rsid w:val="00C3336E"/>
    <w:rsid w:val="00C334C2"/>
    <w:rsid w:val="00C33C2C"/>
    <w:rsid w:val="00C346FF"/>
    <w:rsid w:val="00C34C73"/>
    <w:rsid w:val="00C35130"/>
    <w:rsid w:val="00C3537F"/>
    <w:rsid w:val="00C36259"/>
    <w:rsid w:val="00C36A51"/>
    <w:rsid w:val="00C36D11"/>
    <w:rsid w:val="00C37AB2"/>
    <w:rsid w:val="00C37DCD"/>
    <w:rsid w:val="00C40834"/>
    <w:rsid w:val="00C41D37"/>
    <w:rsid w:val="00C421E4"/>
    <w:rsid w:val="00C42EBD"/>
    <w:rsid w:val="00C43881"/>
    <w:rsid w:val="00C43D19"/>
    <w:rsid w:val="00C43E8F"/>
    <w:rsid w:val="00C44B05"/>
    <w:rsid w:val="00C44EF0"/>
    <w:rsid w:val="00C45278"/>
    <w:rsid w:val="00C45B17"/>
    <w:rsid w:val="00C45D04"/>
    <w:rsid w:val="00C461CB"/>
    <w:rsid w:val="00C4682F"/>
    <w:rsid w:val="00C46A8D"/>
    <w:rsid w:val="00C46F72"/>
    <w:rsid w:val="00C46FDF"/>
    <w:rsid w:val="00C471A8"/>
    <w:rsid w:val="00C477F5"/>
    <w:rsid w:val="00C47A81"/>
    <w:rsid w:val="00C50598"/>
    <w:rsid w:val="00C50FD3"/>
    <w:rsid w:val="00C515B9"/>
    <w:rsid w:val="00C5220F"/>
    <w:rsid w:val="00C5260D"/>
    <w:rsid w:val="00C52690"/>
    <w:rsid w:val="00C52E7B"/>
    <w:rsid w:val="00C55963"/>
    <w:rsid w:val="00C564A9"/>
    <w:rsid w:val="00C56B9F"/>
    <w:rsid w:val="00C56C75"/>
    <w:rsid w:val="00C56D1B"/>
    <w:rsid w:val="00C56EC4"/>
    <w:rsid w:val="00C571C5"/>
    <w:rsid w:val="00C57241"/>
    <w:rsid w:val="00C5726E"/>
    <w:rsid w:val="00C57AC4"/>
    <w:rsid w:val="00C604C6"/>
    <w:rsid w:val="00C6086C"/>
    <w:rsid w:val="00C60BCC"/>
    <w:rsid w:val="00C6168B"/>
    <w:rsid w:val="00C61706"/>
    <w:rsid w:val="00C61D02"/>
    <w:rsid w:val="00C61F91"/>
    <w:rsid w:val="00C63387"/>
    <w:rsid w:val="00C63C39"/>
    <w:rsid w:val="00C640CD"/>
    <w:rsid w:val="00C644E9"/>
    <w:rsid w:val="00C6486D"/>
    <w:rsid w:val="00C6489E"/>
    <w:rsid w:val="00C6525E"/>
    <w:rsid w:val="00C65484"/>
    <w:rsid w:val="00C65D60"/>
    <w:rsid w:val="00C66B4B"/>
    <w:rsid w:val="00C66DA2"/>
    <w:rsid w:val="00C67C5F"/>
    <w:rsid w:val="00C701ED"/>
    <w:rsid w:val="00C70598"/>
    <w:rsid w:val="00C71252"/>
    <w:rsid w:val="00C71485"/>
    <w:rsid w:val="00C71C8C"/>
    <w:rsid w:val="00C71D85"/>
    <w:rsid w:val="00C71E42"/>
    <w:rsid w:val="00C722FF"/>
    <w:rsid w:val="00C7245C"/>
    <w:rsid w:val="00C72B94"/>
    <w:rsid w:val="00C73391"/>
    <w:rsid w:val="00C7434A"/>
    <w:rsid w:val="00C757D6"/>
    <w:rsid w:val="00C75DB5"/>
    <w:rsid w:val="00C75E8C"/>
    <w:rsid w:val="00C75EA2"/>
    <w:rsid w:val="00C7662B"/>
    <w:rsid w:val="00C76998"/>
    <w:rsid w:val="00C774EB"/>
    <w:rsid w:val="00C77E27"/>
    <w:rsid w:val="00C803D3"/>
    <w:rsid w:val="00C808C8"/>
    <w:rsid w:val="00C80D26"/>
    <w:rsid w:val="00C80EDF"/>
    <w:rsid w:val="00C80F3C"/>
    <w:rsid w:val="00C81170"/>
    <w:rsid w:val="00C81F0E"/>
    <w:rsid w:val="00C82205"/>
    <w:rsid w:val="00C82B38"/>
    <w:rsid w:val="00C83917"/>
    <w:rsid w:val="00C8443F"/>
    <w:rsid w:val="00C846D1"/>
    <w:rsid w:val="00C849E7"/>
    <w:rsid w:val="00C851FC"/>
    <w:rsid w:val="00C85D21"/>
    <w:rsid w:val="00C85F1D"/>
    <w:rsid w:val="00C86598"/>
    <w:rsid w:val="00C86C62"/>
    <w:rsid w:val="00C872F1"/>
    <w:rsid w:val="00C874A6"/>
    <w:rsid w:val="00C87617"/>
    <w:rsid w:val="00C8792F"/>
    <w:rsid w:val="00C87B1D"/>
    <w:rsid w:val="00C90D49"/>
    <w:rsid w:val="00C9116E"/>
    <w:rsid w:val="00C91400"/>
    <w:rsid w:val="00C9157E"/>
    <w:rsid w:val="00C91F28"/>
    <w:rsid w:val="00C921C1"/>
    <w:rsid w:val="00C92568"/>
    <w:rsid w:val="00C9259B"/>
    <w:rsid w:val="00C93509"/>
    <w:rsid w:val="00C936CB"/>
    <w:rsid w:val="00C940F0"/>
    <w:rsid w:val="00C94163"/>
    <w:rsid w:val="00C941FA"/>
    <w:rsid w:val="00C942A2"/>
    <w:rsid w:val="00C94C2A"/>
    <w:rsid w:val="00C96254"/>
    <w:rsid w:val="00C96B7C"/>
    <w:rsid w:val="00CA02CE"/>
    <w:rsid w:val="00CA0B9A"/>
    <w:rsid w:val="00CA10D3"/>
    <w:rsid w:val="00CA1568"/>
    <w:rsid w:val="00CA22AE"/>
    <w:rsid w:val="00CA2945"/>
    <w:rsid w:val="00CA2CC3"/>
    <w:rsid w:val="00CA2DA6"/>
    <w:rsid w:val="00CA3F9B"/>
    <w:rsid w:val="00CA4925"/>
    <w:rsid w:val="00CA4D8C"/>
    <w:rsid w:val="00CA4F90"/>
    <w:rsid w:val="00CA5145"/>
    <w:rsid w:val="00CA555C"/>
    <w:rsid w:val="00CA5ACE"/>
    <w:rsid w:val="00CA5D40"/>
    <w:rsid w:val="00CA6CBE"/>
    <w:rsid w:val="00CA6D0C"/>
    <w:rsid w:val="00CA76B9"/>
    <w:rsid w:val="00CA773F"/>
    <w:rsid w:val="00CA7D2D"/>
    <w:rsid w:val="00CA7E66"/>
    <w:rsid w:val="00CA7F20"/>
    <w:rsid w:val="00CA7F72"/>
    <w:rsid w:val="00CB0875"/>
    <w:rsid w:val="00CB15A1"/>
    <w:rsid w:val="00CB161C"/>
    <w:rsid w:val="00CB1FCE"/>
    <w:rsid w:val="00CB2382"/>
    <w:rsid w:val="00CB2DAC"/>
    <w:rsid w:val="00CB48AD"/>
    <w:rsid w:val="00CB6472"/>
    <w:rsid w:val="00CB69E0"/>
    <w:rsid w:val="00CB7ADD"/>
    <w:rsid w:val="00CB7E52"/>
    <w:rsid w:val="00CC01C0"/>
    <w:rsid w:val="00CC0532"/>
    <w:rsid w:val="00CC07F6"/>
    <w:rsid w:val="00CC0F92"/>
    <w:rsid w:val="00CC10D1"/>
    <w:rsid w:val="00CC23CB"/>
    <w:rsid w:val="00CC2765"/>
    <w:rsid w:val="00CC31AC"/>
    <w:rsid w:val="00CC4086"/>
    <w:rsid w:val="00CC5B55"/>
    <w:rsid w:val="00CC6F55"/>
    <w:rsid w:val="00CC7BD7"/>
    <w:rsid w:val="00CD0331"/>
    <w:rsid w:val="00CD0D92"/>
    <w:rsid w:val="00CD1203"/>
    <w:rsid w:val="00CD13EA"/>
    <w:rsid w:val="00CD1579"/>
    <w:rsid w:val="00CD24E6"/>
    <w:rsid w:val="00CD2C13"/>
    <w:rsid w:val="00CD313D"/>
    <w:rsid w:val="00CD3BB0"/>
    <w:rsid w:val="00CD422F"/>
    <w:rsid w:val="00CD5268"/>
    <w:rsid w:val="00CD5DF5"/>
    <w:rsid w:val="00CD641F"/>
    <w:rsid w:val="00CD644F"/>
    <w:rsid w:val="00CD6D10"/>
    <w:rsid w:val="00CD6F1E"/>
    <w:rsid w:val="00CE0098"/>
    <w:rsid w:val="00CE0EEE"/>
    <w:rsid w:val="00CE163C"/>
    <w:rsid w:val="00CE1ED1"/>
    <w:rsid w:val="00CE286D"/>
    <w:rsid w:val="00CE34BE"/>
    <w:rsid w:val="00CE3CA4"/>
    <w:rsid w:val="00CE4312"/>
    <w:rsid w:val="00CE4A5E"/>
    <w:rsid w:val="00CE4B45"/>
    <w:rsid w:val="00CE5E3D"/>
    <w:rsid w:val="00CE631A"/>
    <w:rsid w:val="00CE721B"/>
    <w:rsid w:val="00CF07E4"/>
    <w:rsid w:val="00CF0C01"/>
    <w:rsid w:val="00CF2677"/>
    <w:rsid w:val="00CF2AA2"/>
    <w:rsid w:val="00CF2B0A"/>
    <w:rsid w:val="00CF2C43"/>
    <w:rsid w:val="00CF2D49"/>
    <w:rsid w:val="00CF35D9"/>
    <w:rsid w:val="00CF3A83"/>
    <w:rsid w:val="00CF3CB9"/>
    <w:rsid w:val="00CF4BAA"/>
    <w:rsid w:val="00CF52AC"/>
    <w:rsid w:val="00CF536E"/>
    <w:rsid w:val="00D003D6"/>
    <w:rsid w:val="00D00656"/>
    <w:rsid w:val="00D013E4"/>
    <w:rsid w:val="00D01584"/>
    <w:rsid w:val="00D01F73"/>
    <w:rsid w:val="00D020D0"/>
    <w:rsid w:val="00D0233C"/>
    <w:rsid w:val="00D025D5"/>
    <w:rsid w:val="00D0275C"/>
    <w:rsid w:val="00D02A9B"/>
    <w:rsid w:val="00D02C06"/>
    <w:rsid w:val="00D02E22"/>
    <w:rsid w:val="00D02E4F"/>
    <w:rsid w:val="00D02FD0"/>
    <w:rsid w:val="00D03F25"/>
    <w:rsid w:val="00D04749"/>
    <w:rsid w:val="00D04BAE"/>
    <w:rsid w:val="00D05D7B"/>
    <w:rsid w:val="00D064CE"/>
    <w:rsid w:val="00D0651B"/>
    <w:rsid w:val="00D065E2"/>
    <w:rsid w:val="00D06C2F"/>
    <w:rsid w:val="00D07F9C"/>
    <w:rsid w:val="00D105F8"/>
    <w:rsid w:val="00D1088C"/>
    <w:rsid w:val="00D11107"/>
    <w:rsid w:val="00D111D7"/>
    <w:rsid w:val="00D11411"/>
    <w:rsid w:val="00D12255"/>
    <w:rsid w:val="00D130AC"/>
    <w:rsid w:val="00D13500"/>
    <w:rsid w:val="00D137BA"/>
    <w:rsid w:val="00D13D0C"/>
    <w:rsid w:val="00D13E57"/>
    <w:rsid w:val="00D145B5"/>
    <w:rsid w:val="00D14C1C"/>
    <w:rsid w:val="00D15122"/>
    <w:rsid w:val="00D151EF"/>
    <w:rsid w:val="00D15C9C"/>
    <w:rsid w:val="00D161F1"/>
    <w:rsid w:val="00D17D2C"/>
    <w:rsid w:val="00D207C2"/>
    <w:rsid w:val="00D2110A"/>
    <w:rsid w:val="00D21CB3"/>
    <w:rsid w:val="00D222AA"/>
    <w:rsid w:val="00D22B38"/>
    <w:rsid w:val="00D23079"/>
    <w:rsid w:val="00D235AA"/>
    <w:rsid w:val="00D23BBA"/>
    <w:rsid w:val="00D243B1"/>
    <w:rsid w:val="00D244E2"/>
    <w:rsid w:val="00D24835"/>
    <w:rsid w:val="00D24B26"/>
    <w:rsid w:val="00D24D2F"/>
    <w:rsid w:val="00D25188"/>
    <w:rsid w:val="00D256E6"/>
    <w:rsid w:val="00D263BB"/>
    <w:rsid w:val="00D26632"/>
    <w:rsid w:val="00D27D56"/>
    <w:rsid w:val="00D30F7A"/>
    <w:rsid w:val="00D319B8"/>
    <w:rsid w:val="00D322C3"/>
    <w:rsid w:val="00D328CE"/>
    <w:rsid w:val="00D33AE4"/>
    <w:rsid w:val="00D341D3"/>
    <w:rsid w:val="00D345AB"/>
    <w:rsid w:val="00D354C8"/>
    <w:rsid w:val="00D35593"/>
    <w:rsid w:val="00D35818"/>
    <w:rsid w:val="00D3589A"/>
    <w:rsid w:val="00D37ECC"/>
    <w:rsid w:val="00D37FB9"/>
    <w:rsid w:val="00D40498"/>
    <w:rsid w:val="00D40CEC"/>
    <w:rsid w:val="00D41BA0"/>
    <w:rsid w:val="00D4227A"/>
    <w:rsid w:val="00D42363"/>
    <w:rsid w:val="00D42A51"/>
    <w:rsid w:val="00D42D96"/>
    <w:rsid w:val="00D43841"/>
    <w:rsid w:val="00D43D2C"/>
    <w:rsid w:val="00D43FD4"/>
    <w:rsid w:val="00D444DC"/>
    <w:rsid w:val="00D449F1"/>
    <w:rsid w:val="00D44CA1"/>
    <w:rsid w:val="00D454ED"/>
    <w:rsid w:val="00D45700"/>
    <w:rsid w:val="00D45840"/>
    <w:rsid w:val="00D4595E"/>
    <w:rsid w:val="00D45EBF"/>
    <w:rsid w:val="00D463DE"/>
    <w:rsid w:val="00D46843"/>
    <w:rsid w:val="00D47628"/>
    <w:rsid w:val="00D47666"/>
    <w:rsid w:val="00D47778"/>
    <w:rsid w:val="00D477D7"/>
    <w:rsid w:val="00D47ECC"/>
    <w:rsid w:val="00D5053A"/>
    <w:rsid w:val="00D50622"/>
    <w:rsid w:val="00D506A9"/>
    <w:rsid w:val="00D509BA"/>
    <w:rsid w:val="00D509FB"/>
    <w:rsid w:val="00D510FB"/>
    <w:rsid w:val="00D51B7B"/>
    <w:rsid w:val="00D522B7"/>
    <w:rsid w:val="00D5341B"/>
    <w:rsid w:val="00D53EB6"/>
    <w:rsid w:val="00D53ED3"/>
    <w:rsid w:val="00D55879"/>
    <w:rsid w:val="00D55E3B"/>
    <w:rsid w:val="00D56252"/>
    <w:rsid w:val="00D567DA"/>
    <w:rsid w:val="00D57167"/>
    <w:rsid w:val="00D5733C"/>
    <w:rsid w:val="00D575C2"/>
    <w:rsid w:val="00D5791B"/>
    <w:rsid w:val="00D57C2B"/>
    <w:rsid w:val="00D57D30"/>
    <w:rsid w:val="00D60721"/>
    <w:rsid w:val="00D61B78"/>
    <w:rsid w:val="00D61D8D"/>
    <w:rsid w:val="00D620FE"/>
    <w:rsid w:val="00D62431"/>
    <w:rsid w:val="00D634DF"/>
    <w:rsid w:val="00D63BE8"/>
    <w:rsid w:val="00D6454A"/>
    <w:rsid w:val="00D64A7E"/>
    <w:rsid w:val="00D64D6C"/>
    <w:rsid w:val="00D64FE7"/>
    <w:rsid w:val="00D657B9"/>
    <w:rsid w:val="00D65B3D"/>
    <w:rsid w:val="00D65D8F"/>
    <w:rsid w:val="00D65DB6"/>
    <w:rsid w:val="00D66104"/>
    <w:rsid w:val="00D66B05"/>
    <w:rsid w:val="00D66FE4"/>
    <w:rsid w:val="00D672AB"/>
    <w:rsid w:val="00D6761F"/>
    <w:rsid w:val="00D67B56"/>
    <w:rsid w:val="00D70437"/>
    <w:rsid w:val="00D71577"/>
    <w:rsid w:val="00D71CB7"/>
    <w:rsid w:val="00D71EC8"/>
    <w:rsid w:val="00D72BB5"/>
    <w:rsid w:val="00D73064"/>
    <w:rsid w:val="00D73399"/>
    <w:rsid w:val="00D734DE"/>
    <w:rsid w:val="00D73CC8"/>
    <w:rsid w:val="00D740E3"/>
    <w:rsid w:val="00D751F9"/>
    <w:rsid w:val="00D75622"/>
    <w:rsid w:val="00D768A4"/>
    <w:rsid w:val="00D77169"/>
    <w:rsid w:val="00D774F1"/>
    <w:rsid w:val="00D7755A"/>
    <w:rsid w:val="00D802E1"/>
    <w:rsid w:val="00D80403"/>
    <w:rsid w:val="00D80A17"/>
    <w:rsid w:val="00D80DC5"/>
    <w:rsid w:val="00D80E43"/>
    <w:rsid w:val="00D81355"/>
    <w:rsid w:val="00D8179E"/>
    <w:rsid w:val="00D81C89"/>
    <w:rsid w:val="00D82272"/>
    <w:rsid w:val="00D825BD"/>
    <w:rsid w:val="00D82B0A"/>
    <w:rsid w:val="00D82D92"/>
    <w:rsid w:val="00D83563"/>
    <w:rsid w:val="00D849B6"/>
    <w:rsid w:val="00D853E6"/>
    <w:rsid w:val="00D85491"/>
    <w:rsid w:val="00D860DA"/>
    <w:rsid w:val="00D8655E"/>
    <w:rsid w:val="00D86893"/>
    <w:rsid w:val="00D86DCF"/>
    <w:rsid w:val="00D86F97"/>
    <w:rsid w:val="00D87179"/>
    <w:rsid w:val="00D87EB4"/>
    <w:rsid w:val="00D9025E"/>
    <w:rsid w:val="00D90320"/>
    <w:rsid w:val="00D9091A"/>
    <w:rsid w:val="00D912FE"/>
    <w:rsid w:val="00D91BF8"/>
    <w:rsid w:val="00D91CF7"/>
    <w:rsid w:val="00D928FB"/>
    <w:rsid w:val="00D929DA"/>
    <w:rsid w:val="00D92F01"/>
    <w:rsid w:val="00D93674"/>
    <w:rsid w:val="00D940FB"/>
    <w:rsid w:val="00D943AD"/>
    <w:rsid w:val="00D9449A"/>
    <w:rsid w:val="00D947A4"/>
    <w:rsid w:val="00D94A3C"/>
    <w:rsid w:val="00D94B17"/>
    <w:rsid w:val="00D958ED"/>
    <w:rsid w:val="00D95B1D"/>
    <w:rsid w:val="00D95EE4"/>
    <w:rsid w:val="00D9680E"/>
    <w:rsid w:val="00D96ABC"/>
    <w:rsid w:val="00D97326"/>
    <w:rsid w:val="00D97C9D"/>
    <w:rsid w:val="00D97D32"/>
    <w:rsid w:val="00DA00A8"/>
    <w:rsid w:val="00DA133E"/>
    <w:rsid w:val="00DA1598"/>
    <w:rsid w:val="00DA2494"/>
    <w:rsid w:val="00DA2787"/>
    <w:rsid w:val="00DA2B16"/>
    <w:rsid w:val="00DA2D56"/>
    <w:rsid w:val="00DA3804"/>
    <w:rsid w:val="00DA4EEC"/>
    <w:rsid w:val="00DA5A77"/>
    <w:rsid w:val="00DA5DFC"/>
    <w:rsid w:val="00DA663E"/>
    <w:rsid w:val="00DA6BB3"/>
    <w:rsid w:val="00DA6CC5"/>
    <w:rsid w:val="00DA6F14"/>
    <w:rsid w:val="00DA7A6E"/>
    <w:rsid w:val="00DB0DAF"/>
    <w:rsid w:val="00DB1C9E"/>
    <w:rsid w:val="00DB1CB0"/>
    <w:rsid w:val="00DB2A43"/>
    <w:rsid w:val="00DB2B40"/>
    <w:rsid w:val="00DB2F6A"/>
    <w:rsid w:val="00DB3723"/>
    <w:rsid w:val="00DB4046"/>
    <w:rsid w:val="00DB4653"/>
    <w:rsid w:val="00DB46B3"/>
    <w:rsid w:val="00DB4705"/>
    <w:rsid w:val="00DB64B1"/>
    <w:rsid w:val="00DB651A"/>
    <w:rsid w:val="00DB7C80"/>
    <w:rsid w:val="00DC0461"/>
    <w:rsid w:val="00DC0FFE"/>
    <w:rsid w:val="00DC1B47"/>
    <w:rsid w:val="00DC21C1"/>
    <w:rsid w:val="00DC2AA1"/>
    <w:rsid w:val="00DC2C93"/>
    <w:rsid w:val="00DC32D5"/>
    <w:rsid w:val="00DC3504"/>
    <w:rsid w:val="00DC39B4"/>
    <w:rsid w:val="00DC3BBE"/>
    <w:rsid w:val="00DC50B2"/>
    <w:rsid w:val="00DC5660"/>
    <w:rsid w:val="00DC586D"/>
    <w:rsid w:val="00DC5DA0"/>
    <w:rsid w:val="00DC65E0"/>
    <w:rsid w:val="00DC6731"/>
    <w:rsid w:val="00DC6B0D"/>
    <w:rsid w:val="00DC75FF"/>
    <w:rsid w:val="00DC7708"/>
    <w:rsid w:val="00DC77F5"/>
    <w:rsid w:val="00DD0180"/>
    <w:rsid w:val="00DD1130"/>
    <w:rsid w:val="00DD1533"/>
    <w:rsid w:val="00DD1F77"/>
    <w:rsid w:val="00DD24A2"/>
    <w:rsid w:val="00DD289A"/>
    <w:rsid w:val="00DD28FE"/>
    <w:rsid w:val="00DD2B54"/>
    <w:rsid w:val="00DD2E59"/>
    <w:rsid w:val="00DD34F2"/>
    <w:rsid w:val="00DD3C8E"/>
    <w:rsid w:val="00DD3E46"/>
    <w:rsid w:val="00DD419D"/>
    <w:rsid w:val="00DD45B3"/>
    <w:rsid w:val="00DD4AB4"/>
    <w:rsid w:val="00DD5506"/>
    <w:rsid w:val="00DD5901"/>
    <w:rsid w:val="00DD5D7B"/>
    <w:rsid w:val="00DD5F4B"/>
    <w:rsid w:val="00DD60DE"/>
    <w:rsid w:val="00DE0513"/>
    <w:rsid w:val="00DE0D08"/>
    <w:rsid w:val="00DE1064"/>
    <w:rsid w:val="00DE1188"/>
    <w:rsid w:val="00DE2088"/>
    <w:rsid w:val="00DE209D"/>
    <w:rsid w:val="00DE26B5"/>
    <w:rsid w:val="00DE318B"/>
    <w:rsid w:val="00DE54DF"/>
    <w:rsid w:val="00DE56F2"/>
    <w:rsid w:val="00DE5A8D"/>
    <w:rsid w:val="00DE5DE6"/>
    <w:rsid w:val="00DE618D"/>
    <w:rsid w:val="00DE75C1"/>
    <w:rsid w:val="00DE78DC"/>
    <w:rsid w:val="00DE7AB1"/>
    <w:rsid w:val="00DF00E0"/>
    <w:rsid w:val="00DF0202"/>
    <w:rsid w:val="00DF0267"/>
    <w:rsid w:val="00DF02C5"/>
    <w:rsid w:val="00DF17B0"/>
    <w:rsid w:val="00DF1EE1"/>
    <w:rsid w:val="00DF269D"/>
    <w:rsid w:val="00DF26DC"/>
    <w:rsid w:val="00DF30C8"/>
    <w:rsid w:val="00DF35C5"/>
    <w:rsid w:val="00DF3788"/>
    <w:rsid w:val="00DF4749"/>
    <w:rsid w:val="00DF512E"/>
    <w:rsid w:val="00DF54C0"/>
    <w:rsid w:val="00DF5918"/>
    <w:rsid w:val="00DF5A57"/>
    <w:rsid w:val="00DF5AD1"/>
    <w:rsid w:val="00DF5BC5"/>
    <w:rsid w:val="00DF5C19"/>
    <w:rsid w:val="00DF63CB"/>
    <w:rsid w:val="00DF7AC6"/>
    <w:rsid w:val="00E00523"/>
    <w:rsid w:val="00E00A28"/>
    <w:rsid w:val="00E0193B"/>
    <w:rsid w:val="00E01BCE"/>
    <w:rsid w:val="00E02220"/>
    <w:rsid w:val="00E028F0"/>
    <w:rsid w:val="00E03333"/>
    <w:rsid w:val="00E03CE4"/>
    <w:rsid w:val="00E0497E"/>
    <w:rsid w:val="00E05382"/>
    <w:rsid w:val="00E06215"/>
    <w:rsid w:val="00E06400"/>
    <w:rsid w:val="00E06587"/>
    <w:rsid w:val="00E06752"/>
    <w:rsid w:val="00E06A67"/>
    <w:rsid w:val="00E06B4A"/>
    <w:rsid w:val="00E06F20"/>
    <w:rsid w:val="00E06F2C"/>
    <w:rsid w:val="00E07B8F"/>
    <w:rsid w:val="00E07FE9"/>
    <w:rsid w:val="00E10417"/>
    <w:rsid w:val="00E109BE"/>
    <w:rsid w:val="00E1107C"/>
    <w:rsid w:val="00E1107E"/>
    <w:rsid w:val="00E114C3"/>
    <w:rsid w:val="00E1181B"/>
    <w:rsid w:val="00E12348"/>
    <w:rsid w:val="00E12436"/>
    <w:rsid w:val="00E12679"/>
    <w:rsid w:val="00E1269B"/>
    <w:rsid w:val="00E12BB8"/>
    <w:rsid w:val="00E131E2"/>
    <w:rsid w:val="00E137C4"/>
    <w:rsid w:val="00E13F55"/>
    <w:rsid w:val="00E1515C"/>
    <w:rsid w:val="00E1627E"/>
    <w:rsid w:val="00E17009"/>
    <w:rsid w:val="00E17570"/>
    <w:rsid w:val="00E2055E"/>
    <w:rsid w:val="00E20740"/>
    <w:rsid w:val="00E21013"/>
    <w:rsid w:val="00E2194F"/>
    <w:rsid w:val="00E2287E"/>
    <w:rsid w:val="00E22E98"/>
    <w:rsid w:val="00E22EC1"/>
    <w:rsid w:val="00E231F9"/>
    <w:rsid w:val="00E23267"/>
    <w:rsid w:val="00E23A58"/>
    <w:rsid w:val="00E23CAD"/>
    <w:rsid w:val="00E240DE"/>
    <w:rsid w:val="00E249CD"/>
    <w:rsid w:val="00E2607E"/>
    <w:rsid w:val="00E26E97"/>
    <w:rsid w:val="00E27A25"/>
    <w:rsid w:val="00E27B05"/>
    <w:rsid w:val="00E302FA"/>
    <w:rsid w:val="00E30AAD"/>
    <w:rsid w:val="00E31615"/>
    <w:rsid w:val="00E31CA3"/>
    <w:rsid w:val="00E32D0A"/>
    <w:rsid w:val="00E3398D"/>
    <w:rsid w:val="00E3412E"/>
    <w:rsid w:val="00E34231"/>
    <w:rsid w:val="00E34292"/>
    <w:rsid w:val="00E342EC"/>
    <w:rsid w:val="00E3453E"/>
    <w:rsid w:val="00E3483E"/>
    <w:rsid w:val="00E35473"/>
    <w:rsid w:val="00E36623"/>
    <w:rsid w:val="00E376A8"/>
    <w:rsid w:val="00E405FB"/>
    <w:rsid w:val="00E406E1"/>
    <w:rsid w:val="00E40E18"/>
    <w:rsid w:val="00E40EFD"/>
    <w:rsid w:val="00E411A3"/>
    <w:rsid w:val="00E4131D"/>
    <w:rsid w:val="00E418E8"/>
    <w:rsid w:val="00E41E23"/>
    <w:rsid w:val="00E421B7"/>
    <w:rsid w:val="00E42AEB"/>
    <w:rsid w:val="00E42B18"/>
    <w:rsid w:val="00E42ECF"/>
    <w:rsid w:val="00E43942"/>
    <w:rsid w:val="00E458E0"/>
    <w:rsid w:val="00E45949"/>
    <w:rsid w:val="00E45F33"/>
    <w:rsid w:val="00E46137"/>
    <w:rsid w:val="00E47A8E"/>
    <w:rsid w:val="00E5070B"/>
    <w:rsid w:val="00E50A54"/>
    <w:rsid w:val="00E50ADA"/>
    <w:rsid w:val="00E5129F"/>
    <w:rsid w:val="00E5176A"/>
    <w:rsid w:val="00E51D72"/>
    <w:rsid w:val="00E520D9"/>
    <w:rsid w:val="00E5484F"/>
    <w:rsid w:val="00E550D4"/>
    <w:rsid w:val="00E552AE"/>
    <w:rsid w:val="00E55433"/>
    <w:rsid w:val="00E55E06"/>
    <w:rsid w:val="00E55FD2"/>
    <w:rsid w:val="00E5617B"/>
    <w:rsid w:val="00E56301"/>
    <w:rsid w:val="00E565D2"/>
    <w:rsid w:val="00E56DF3"/>
    <w:rsid w:val="00E57E7B"/>
    <w:rsid w:val="00E600BA"/>
    <w:rsid w:val="00E60190"/>
    <w:rsid w:val="00E60700"/>
    <w:rsid w:val="00E60A54"/>
    <w:rsid w:val="00E60BA5"/>
    <w:rsid w:val="00E61C73"/>
    <w:rsid w:val="00E623FC"/>
    <w:rsid w:val="00E6310F"/>
    <w:rsid w:val="00E6333B"/>
    <w:rsid w:val="00E638AC"/>
    <w:rsid w:val="00E63A39"/>
    <w:rsid w:val="00E63D9B"/>
    <w:rsid w:val="00E65357"/>
    <w:rsid w:val="00E659D0"/>
    <w:rsid w:val="00E65ABE"/>
    <w:rsid w:val="00E66A17"/>
    <w:rsid w:val="00E67172"/>
    <w:rsid w:val="00E67AAC"/>
    <w:rsid w:val="00E67F40"/>
    <w:rsid w:val="00E707E4"/>
    <w:rsid w:val="00E71413"/>
    <w:rsid w:val="00E71724"/>
    <w:rsid w:val="00E71DD5"/>
    <w:rsid w:val="00E71E07"/>
    <w:rsid w:val="00E71F58"/>
    <w:rsid w:val="00E72403"/>
    <w:rsid w:val="00E728A8"/>
    <w:rsid w:val="00E7293E"/>
    <w:rsid w:val="00E72C8D"/>
    <w:rsid w:val="00E7347E"/>
    <w:rsid w:val="00E73A90"/>
    <w:rsid w:val="00E73BF4"/>
    <w:rsid w:val="00E73D02"/>
    <w:rsid w:val="00E73D6A"/>
    <w:rsid w:val="00E7620A"/>
    <w:rsid w:val="00E76659"/>
    <w:rsid w:val="00E76C53"/>
    <w:rsid w:val="00E779E4"/>
    <w:rsid w:val="00E77F33"/>
    <w:rsid w:val="00E800FB"/>
    <w:rsid w:val="00E8018D"/>
    <w:rsid w:val="00E8056D"/>
    <w:rsid w:val="00E824E2"/>
    <w:rsid w:val="00E8259A"/>
    <w:rsid w:val="00E828B9"/>
    <w:rsid w:val="00E82943"/>
    <w:rsid w:val="00E82A6D"/>
    <w:rsid w:val="00E832D6"/>
    <w:rsid w:val="00E8345F"/>
    <w:rsid w:val="00E83489"/>
    <w:rsid w:val="00E834B5"/>
    <w:rsid w:val="00E835FF"/>
    <w:rsid w:val="00E83E49"/>
    <w:rsid w:val="00E84A80"/>
    <w:rsid w:val="00E84D05"/>
    <w:rsid w:val="00E8503B"/>
    <w:rsid w:val="00E85397"/>
    <w:rsid w:val="00E853E6"/>
    <w:rsid w:val="00E866FE"/>
    <w:rsid w:val="00E86DA1"/>
    <w:rsid w:val="00E86ED1"/>
    <w:rsid w:val="00E86F08"/>
    <w:rsid w:val="00E87976"/>
    <w:rsid w:val="00E90028"/>
    <w:rsid w:val="00E901C5"/>
    <w:rsid w:val="00E902FD"/>
    <w:rsid w:val="00E9033B"/>
    <w:rsid w:val="00E903F9"/>
    <w:rsid w:val="00E9049D"/>
    <w:rsid w:val="00E90A57"/>
    <w:rsid w:val="00E91DD0"/>
    <w:rsid w:val="00E92023"/>
    <w:rsid w:val="00E92456"/>
    <w:rsid w:val="00E928D1"/>
    <w:rsid w:val="00E92A74"/>
    <w:rsid w:val="00E92E7E"/>
    <w:rsid w:val="00E92FCF"/>
    <w:rsid w:val="00E93829"/>
    <w:rsid w:val="00E93906"/>
    <w:rsid w:val="00E942E3"/>
    <w:rsid w:val="00E94626"/>
    <w:rsid w:val="00E953FF"/>
    <w:rsid w:val="00E958D4"/>
    <w:rsid w:val="00E96D4B"/>
    <w:rsid w:val="00E97537"/>
    <w:rsid w:val="00E97DD3"/>
    <w:rsid w:val="00EA07A1"/>
    <w:rsid w:val="00EA08D0"/>
    <w:rsid w:val="00EA3351"/>
    <w:rsid w:val="00EA34A6"/>
    <w:rsid w:val="00EA34E5"/>
    <w:rsid w:val="00EA3547"/>
    <w:rsid w:val="00EA49B7"/>
    <w:rsid w:val="00EA4E41"/>
    <w:rsid w:val="00EA5509"/>
    <w:rsid w:val="00EA5535"/>
    <w:rsid w:val="00EA5627"/>
    <w:rsid w:val="00EA6854"/>
    <w:rsid w:val="00EA6953"/>
    <w:rsid w:val="00EB01B4"/>
    <w:rsid w:val="00EB0619"/>
    <w:rsid w:val="00EB0623"/>
    <w:rsid w:val="00EB0E17"/>
    <w:rsid w:val="00EB1F77"/>
    <w:rsid w:val="00EB20EA"/>
    <w:rsid w:val="00EB299D"/>
    <w:rsid w:val="00EB2FA6"/>
    <w:rsid w:val="00EB3F99"/>
    <w:rsid w:val="00EB406B"/>
    <w:rsid w:val="00EB54A5"/>
    <w:rsid w:val="00EB6987"/>
    <w:rsid w:val="00EB6BB0"/>
    <w:rsid w:val="00EB7245"/>
    <w:rsid w:val="00EB74FD"/>
    <w:rsid w:val="00EB7915"/>
    <w:rsid w:val="00EB7F9E"/>
    <w:rsid w:val="00EC1DB5"/>
    <w:rsid w:val="00EC1DE3"/>
    <w:rsid w:val="00EC218E"/>
    <w:rsid w:val="00EC22B7"/>
    <w:rsid w:val="00EC2E31"/>
    <w:rsid w:val="00EC3157"/>
    <w:rsid w:val="00EC356F"/>
    <w:rsid w:val="00EC35C9"/>
    <w:rsid w:val="00EC380F"/>
    <w:rsid w:val="00EC4507"/>
    <w:rsid w:val="00EC475C"/>
    <w:rsid w:val="00EC50E6"/>
    <w:rsid w:val="00EC537A"/>
    <w:rsid w:val="00EC6458"/>
    <w:rsid w:val="00EC6475"/>
    <w:rsid w:val="00EC6BBC"/>
    <w:rsid w:val="00EC6C2D"/>
    <w:rsid w:val="00EC6E47"/>
    <w:rsid w:val="00EC6F75"/>
    <w:rsid w:val="00EC7267"/>
    <w:rsid w:val="00EC73B2"/>
    <w:rsid w:val="00EC7DA2"/>
    <w:rsid w:val="00ED025A"/>
    <w:rsid w:val="00ED0489"/>
    <w:rsid w:val="00ED0B1E"/>
    <w:rsid w:val="00ED0F28"/>
    <w:rsid w:val="00ED1074"/>
    <w:rsid w:val="00ED1A63"/>
    <w:rsid w:val="00ED2E57"/>
    <w:rsid w:val="00ED2FF7"/>
    <w:rsid w:val="00ED34C6"/>
    <w:rsid w:val="00ED3742"/>
    <w:rsid w:val="00ED3C9D"/>
    <w:rsid w:val="00ED3D64"/>
    <w:rsid w:val="00ED3D98"/>
    <w:rsid w:val="00ED470F"/>
    <w:rsid w:val="00ED4AF0"/>
    <w:rsid w:val="00ED5760"/>
    <w:rsid w:val="00ED622E"/>
    <w:rsid w:val="00ED6906"/>
    <w:rsid w:val="00ED6A3A"/>
    <w:rsid w:val="00ED7567"/>
    <w:rsid w:val="00ED76CA"/>
    <w:rsid w:val="00ED7772"/>
    <w:rsid w:val="00ED78C9"/>
    <w:rsid w:val="00ED7EEF"/>
    <w:rsid w:val="00EE00F3"/>
    <w:rsid w:val="00EE02CA"/>
    <w:rsid w:val="00EE0C46"/>
    <w:rsid w:val="00EE0E9A"/>
    <w:rsid w:val="00EE1A87"/>
    <w:rsid w:val="00EE217A"/>
    <w:rsid w:val="00EE2359"/>
    <w:rsid w:val="00EE2CE8"/>
    <w:rsid w:val="00EE35A9"/>
    <w:rsid w:val="00EE3C69"/>
    <w:rsid w:val="00EE4184"/>
    <w:rsid w:val="00EE4590"/>
    <w:rsid w:val="00EE4CC0"/>
    <w:rsid w:val="00EE4E2F"/>
    <w:rsid w:val="00EE4F0E"/>
    <w:rsid w:val="00EE673A"/>
    <w:rsid w:val="00EE75A8"/>
    <w:rsid w:val="00EF009A"/>
    <w:rsid w:val="00EF012F"/>
    <w:rsid w:val="00EF0178"/>
    <w:rsid w:val="00EF01C8"/>
    <w:rsid w:val="00EF2678"/>
    <w:rsid w:val="00EF3F69"/>
    <w:rsid w:val="00EF40BC"/>
    <w:rsid w:val="00EF5D0D"/>
    <w:rsid w:val="00EF5F72"/>
    <w:rsid w:val="00EF627C"/>
    <w:rsid w:val="00EF64A8"/>
    <w:rsid w:val="00EF6688"/>
    <w:rsid w:val="00EF6718"/>
    <w:rsid w:val="00EF6983"/>
    <w:rsid w:val="00EF6E9F"/>
    <w:rsid w:val="00EF7A8B"/>
    <w:rsid w:val="00EF7B14"/>
    <w:rsid w:val="00F002E4"/>
    <w:rsid w:val="00F00801"/>
    <w:rsid w:val="00F00804"/>
    <w:rsid w:val="00F0094C"/>
    <w:rsid w:val="00F01084"/>
    <w:rsid w:val="00F01DD8"/>
    <w:rsid w:val="00F03204"/>
    <w:rsid w:val="00F03AA4"/>
    <w:rsid w:val="00F03F26"/>
    <w:rsid w:val="00F04922"/>
    <w:rsid w:val="00F04A2F"/>
    <w:rsid w:val="00F05EB6"/>
    <w:rsid w:val="00F05FC0"/>
    <w:rsid w:val="00F06A6B"/>
    <w:rsid w:val="00F071C9"/>
    <w:rsid w:val="00F07293"/>
    <w:rsid w:val="00F07375"/>
    <w:rsid w:val="00F075B7"/>
    <w:rsid w:val="00F102C2"/>
    <w:rsid w:val="00F1035F"/>
    <w:rsid w:val="00F10982"/>
    <w:rsid w:val="00F10DD6"/>
    <w:rsid w:val="00F11460"/>
    <w:rsid w:val="00F1156B"/>
    <w:rsid w:val="00F12D77"/>
    <w:rsid w:val="00F12D99"/>
    <w:rsid w:val="00F12E7A"/>
    <w:rsid w:val="00F132BF"/>
    <w:rsid w:val="00F147AE"/>
    <w:rsid w:val="00F148CF"/>
    <w:rsid w:val="00F14AE4"/>
    <w:rsid w:val="00F15086"/>
    <w:rsid w:val="00F159C7"/>
    <w:rsid w:val="00F15C78"/>
    <w:rsid w:val="00F16A2E"/>
    <w:rsid w:val="00F17067"/>
    <w:rsid w:val="00F172BF"/>
    <w:rsid w:val="00F17846"/>
    <w:rsid w:val="00F209D5"/>
    <w:rsid w:val="00F20D5D"/>
    <w:rsid w:val="00F210DE"/>
    <w:rsid w:val="00F21239"/>
    <w:rsid w:val="00F21B44"/>
    <w:rsid w:val="00F21D21"/>
    <w:rsid w:val="00F21D90"/>
    <w:rsid w:val="00F224C7"/>
    <w:rsid w:val="00F234AB"/>
    <w:rsid w:val="00F2351D"/>
    <w:rsid w:val="00F23A63"/>
    <w:rsid w:val="00F23F8E"/>
    <w:rsid w:val="00F2452F"/>
    <w:rsid w:val="00F24BBD"/>
    <w:rsid w:val="00F251FF"/>
    <w:rsid w:val="00F25DB8"/>
    <w:rsid w:val="00F25F7B"/>
    <w:rsid w:val="00F265A8"/>
    <w:rsid w:val="00F26C58"/>
    <w:rsid w:val="00F26EDC"/>
    <w:rsid w:val="00F27070"/>
    <w:rsid w:val="00F2748A"/>
    <w:rsid w:val="00F27AE6"/>
    <w:rsid w:val="00F30FD1"/>
    <w:rsid w:val="00F311B3"/>
    <w:rsid w:val="00F31642"/>
    <w:rsid w:val="00F31671"/>
    <w:rsid w:val="00F323C1"/>
    <w:rsid w:val="00F3244C"/>
    <w:rsid w:val="00F3261A"/>
    <w:rsid w:val="00F32CAC"/>
    <w:rsid w:val="00F33C1B"/>
    <w:rsid w:val="00F33E46"/>
    <w:rsid w:val="00F345B2"/>
    <w:rsid w:val="00F35057"/>
    <w:rsid w:val="00F350D9"/>
    <w:rsid w:val="00F3549D"/>
    <w:rsid w:val="00F36E22"/>
    <w:rsid w:val="00F3755E"/>
    <w:rsid w:val="00F37ECA"/>
    <w:rsid w:val="00F405B4"/>
    <w:rsid w:val="00F4113D"/>
    <w:rsid w:val="00F41426"/>
    <w:rsid w:val="00F4170D"/>
    <w:rsid w:val="00F41DD5"/>
    <w:rsid w:val="00F4224D"/>
    <w:rsid w:val="00F42E0B"/>
    <w:rsid w:val="00F42E16"/>
    <w:rsid w:val="00F43D72"/>
    <w:rsid w:val="00F43E67"/>
    <w:rsid w:val="00F44E2A"/>
    <w:rsid w:val="00F45B4D"/>
    <w:rsid w:val="00F45BA0"/>
    <w:rsid w:val="00F45C98"/>
    <w:rsid w:val="00F46C9A"/>
    <w:rsid w:val="00F47E12"/>
    <w:rsid w:val="00F5142D"/>
    <w:rsid w:val="00F524BB"/>
    <w:rsid w:val="00F530BB"/>
    <w:rsid w:val="00F53993"/>
    <w:rsid w:val="00F53F3F"/>
    <w:rsid w:val="00F54831"/>
    <w:rsid w:val="00F55B5B"/>
    <w:rsid w:val="00F56417"/>
    <w:rsid w:val="00F567B2"/>
    <w:rsid w:val="00F56C5E"/>
    <w:rsid w:val="00F57B57"/>
    <w:rsid w:val="00F602C0"/>
    <w:rsid w:val="00F60418"/>
    <w:rsid w:val="00F60CBB"/>
    <w:rsid w:val="00F60E6E"/>
    <w:rsid w:val="00F61A1C"/>
    <w:rsid w:val="00F61D2F"/>
    <w:rsid w:val="00F61F8B"/>
    <w:rsid w:val="00F62A99"/>
    <w:rsid w:val="00F62B69"/>
    <w:rsid w:val="00F6301C"/>
    <w:rsid w:val="00F63528"/>
    <w:rsid w:val="00F63932"/>
    <w:rsid w:val="00F64473"/>
    <w:rsid w:val="00F64609"/>
    <w:rsid w:val="00F65360"/>
    <w:rsid w:val="00F65E07"/>
    <w:rsid w:val="00F66F3D"/>
    <w:rsid w:val="00F67CD9"/>
    <w:rsid w:val="00F67E3F"/>
    <w:rsid w:val="00F7032F"/>
    <w:rsid w:val="00F707E1"/>
    <w:rsid w:val="00F712F3"/>
    <w:rsid w:val="00F719D8"/>
    <w:rsid w:val="00F71D4F"/>
    <w:rsid w:val="00F72334"/>
    <w:rsid w:val="00F72D49"/>
    <w:rsid w:val="00F72D53"/>
    <w:rsid w:val="00F730EA"/>
    <w:rsid w:val="00F73552"/>
    <w:rsid w:val="00F738D9"/>
    <w:rsid w:val="00F7470C"/>
    <w:rsid w:val="00F74AA4"/>
    <w:rsid w:val="00F74C40"/>
    <w:rsid w:val="00F74D98"/>
    <w:rsid w:val="00F74E88"/>
    <w:rsid w:val="00F75331"/>
    <w:rsid w:val="00F7584D"/>
    <w:rsid w:val="00F75EC9"/>
    <w:rsid w:val="00F76D7D"/>
    <w:rsid w:val="00F76DF6"/>
    <w:rsid w:val="00F7709A"/>
    <w:rsid w:val="00F77205"/>
    <w:rsid w:val="00F8065D"/>
    <w:rsid w:val="00F80FED"/>
    <w:rsid w:val="00F815CC"/>
    <w:rsid w:val="00F81609"/>
    <w:rsid w:val="00F820A8"/>
    <w:rsid w:val="00F82504"/>
    <w:rsid w:val="00F82DD5"/>
    <w:rsid w:val="00F82FCB"/>
    <w:rsid w:val="00F83899"/>
    <w:rsid w:val="00F83AF6"/>
    <w:rsid w:val="00F83FDA"/>
    <w:rsid w:val="00F850C1"/>
    <w:rsid w:val="00F853D9"/>
    <w:rsid w:val="00F8591F"/>
    <w:rsid w:val="00F859C3"/>
    <w:rsid w:val="00F85B3C"/>
    <w:rsid w:val="00F85EC9"/>
    <w:rsid w:val="00F8672E"/>
    <w:rsid w:val="00F86AFE"/>
    <w:rsid w:val="00F8704B"/>
    <w:rsid w:val="00F90432"/>
    <w:rsid w:val="00F90D73"/>
    <w:rsid w:val="00F929ED"/>
    <w:rsid w:val="00F93643"/>
    <w:rsid w:val="00F938CD"/>
    <w:rsid w:val="00F93C48"/>
    <w:rsid w:val="00F93C50"/>
    <w:rsid w:val="00F93F8E"/>
    <w:rsid w:val="00F9443D"/>
    <w:rsid w:val="00F950AC"/>
    <w:rsid w:val="00F95E24"/>
    <w:rsid w:val="00F95E3F"/>
    <w:rsid w:val="00F960D5"/>
    <w:rsid w:val="00F9628A"/>
    <w:rsid w:val="00F9659E"/>
    <w:rsid w:val="00F9696B"/>
    <w:rsid w:val="00F973DD"/>
    <w:rsid w:val="00FA0365"/>
    <w:rsid w:val="00FA0468"/>
    <w:rsid w:val="00FA0F67"/>
    <w:rsid w:val="00FA1063"/>
    <w:rsid w:val="00FA1AED"/>
    <w:rsid w:val="00FA1BB9"/>
    <w:rsid w:val="00FA1EFE"/>
    <w:rsid w:val="00FA2D4F"/>
    <w:rsid w:val="00FA32BD"/>
    <w:rsid w:val="00FA4123"/>
    <w:rsid w:val="00FA498D"/>
    <w:rsid w:val="00FA5394"/>
    <w:rsid w:val="00FA59C4"/>
    <w:rsid w:val="00FA61DA"/>
    <w:rsid w:val="00FA7028"/>
    <w:rsid w:val="00FA77DA"/>
    <w:rsid w:val="00FA79AE"/>
    <w:rsid w:val="00FB0375"/>
    <w:rsid w:val="00FB0AD0"/>
    <w:rsid w:val="00FB1291"/>
    <w:rsid w:val="00FB1837"/>
    <w:rsid w:val="00FB19DC"/>
    <w:rsid w:val="00FB2614"/>
    <w:rsid w:val="00FB2778"/>
    <w:rsid w:val="00FB2815"/>
    <w:rsid w:val="00FB2A31"/>
    <w:rsid w:val="00FB2A4C"/>
    <w:rsid w:val="00FB2E17"/>
    <w:rsid w:val="00FB38DA"/>
    <w:rsid w:val="00FB3FF6"/>
    <w:rsid w:val="00FB41DC"/>
    <w:rsid w:val="00FB4B8E"/>
    <w:rsid w:val="00FB4BA5"/>
    <w:rsid w:val="00FB4BBE"/>
    <w:rsid w:val="00FB4E32"/>
    <w:rsid w:val="00FB4F60"/>
    <w:rsid w:val="00FB5716"/>
    <w:rsid w:val="00FB5816"/>
    <w:rsid w:val="00FB5AC9"/>
    <w:rsid w:val="00FB6521"/>
    <w:rsid w:val="00FB66E7"/>
    <w:rsid w:val="00FB698B"/>
    <w:rsid w:val="00FB774E"/>
    <w:rsid w:val="00FB7824"/>
    <w:rsid w:val="00FB7D27"/>
    <w:rsid w:val="00FB7D41"/>
    <w:rsid w:val="00FC0C21"/>
    <w:rsid w:val="00FC0F34"/>
    <w:rsid w:val="00FC2659"/>
    <w:rsid w:val="00FC2C21"/>
    <w:rsid w:val="00FC394A"/>
    <w:rsid w:val="00FC3A92"/>
    <w:rsid w:val="00FC3C0B"/>
    <w:rsid w:val="00FC3D85"/>
    <w:rsid w:val="00FC4F00"/>
    <w:rsid w:val="00FC5055"/>
    <w:rsid w:val="00FC6186"/>
    <w:rsid w:val="00FC6372"/>
    <w:rsid w:val="00FC6EB2"/>
    <w:rsid w:val="00FC7ACC"/>
    <w:rsid w:val="00FC7C1F"/>
    <w:rsid w:val="00FD0767"/>
    <w:rsid w:val="00FD1608"/>
    <w:rsid w:val="00FD1751"/>
    <w:rsid w:val="00FD202D"/>
    <w:rsid w:val="00FD274C"/>
    <w:rsid w:val="00FD2A84"/>
    <w:rsid w:val="00FD3612"/>
    <w:rsid w:val="00FD3F9D"/>
    <w:rsid w:val="00FD49B0"/>
    <w:rsid w:val="00FD4ADC"/>
    <w:rsid w:val="00FD4AE3"/>
    <w:rsid w:val="00FD4C81"/>
    <w:rsid w:val="00FD5344"/>
    <w:rsid w:val="00FD534B"/>
    <w:rsid w:val="00FD5578"/>
    <w:rsid w:val="00FD5690"/>
    <w:rsid w:val="00FD5ABA"/>
    <w:rsid w:val="00FD6029"/>
    <w:rsid w:val="00FD613E"/>
    <w:rsid w:val="00FD7C1E"/>
    <w:rsid w:val="00FE0259"/>
    <w:rsid w:val="00FE044A"/>
    <w:rsid w:val="00FE0E0A"/>
    <w:rsid w:val="00FE12B9"/>
    <w:rsid w:val="00FE1E40"/>
    <w:rsid w:val="00FE2E78"/>
    <w:rsid w:val="00FE33B4"/>
    <w:rsid w:val="00FE38CD"/>
    <w:rsid w:val="00FE3C03"/>
    <w:rsid w:val="00FE44AA"/>
    <w:rsid w:val="00FE60DE"/>
    <w:rsid w:val="00FE78C6"/>
    <w:rsid w:val="00FF05AE"/>
    <w:rsid w:val="00FF087D"/>
    <w:rsid w:val="00FF1221"/>
    <w:rsid w:val="00FF14E6"/>
    <w:rsid w:val="00FF15C0"/>
    <w:rsid w:val="00FF17A4"/>
    <w:rsid w:val="00FF1AFA"/>
    <w:rsid w:val="00FF1CA1"/>
    <w:rsid w:val="00FF2968"/>
    <w:rsid w:val="00FF29AD"/>
    <w:rsid w:val="00FF3FB7"/>
    <w:rsid w:val="00FF4344"/>
    <w:rsid w:val="00FF4402"/>
    <w:rsid w:val="00FF4746"/>
    <w:rsid w:val="00FF5102"/>
    <w:rsid w:val="00FF6424"/>
    <w:rsid w:val="00FF644C"/>
    <w:rsid w:val="00FF74A4"/>
    <w:rsid w:val="00FF77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A7C4"/>
  <w15:docId w15:val="{46739312-8BAD-48CE-A4D9-8C5481C3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26E"/>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8328B2"/>
    <w:pPr>
      <w:keepNext/>
      <w:keepLines/>
      <w:spacing w:before="40" w:after="0"/>
      <w:outlineLvl w:val="1"/>
    </w:pPr>
    <w:rPr>
      <w:rFonts w:ascii="Calibri Light" w:hAnsi="Calibri Light"/>
      <w:color w:val="2E74B5"/>
      <w:sz w:val="26"/>
      <w:szCs w:val="26"/>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8328B2"/>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table" w:styleId="a3">
    <w:name w:val="Table Grid"/>
    <w:basedOn w:val="a1"/>
    <w:uiPriority w:val="59"/>
    <w:qFormat/>
    <w:rsid w:val="00BF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Без интервала21,Без интервала111,Без отступа"/>
    <w:link w:val="NoSpacingChar"/>
    <w:qFormat/>
    <w:rsid w:val="00BF1D2C"/>
    <w:rPr>
      <w:rFonts w:eastAsia="Times New Roman"/>
      <w:sz w:val="22"/>
      <w:szCs w:val="22"/>
    </w:rPr>
  </w:style>
  <w:style w:type="character" w:customStyle="1" w:styleId="NoSpacingChar">
    <w:name w:val="No Spacing Char"/>
    <w:aliases w:val="Айгерим Char"/>
    <w:link w:val="11"/>
    <w:locked/>
    <w:rsid w:val="00BF1D2C"/>
    <w:rPr>
      <w:rFonts w:eastAsia="Times New Roman"/>
      <w:sz w:val="22"/>
      <w:szCs w:val="22"/>
      <w:lang w:val="ru-RU" w:eastAsia="ru-RU" w:bidi="ar-SA"/>
    </w:rPr>
  </w:style>
  <w:style w:type="character" w:styleId="a4">
    <w:name w:val="Strong"/>
    <w:uiPriority w:val="22"/>
    <w:qFormat/>
    <w:rsid w:val="00BF1D2C"/>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styleId="a9">
    <w:name w:val="Hyperlink"/>
    <w:uiPriority w:val="99"/>
    <w:unhideWhenUsed/>
    <w:qFormat/>
    <w:rsid w:val="0060200C"/>
    <w:rPr>
      <w:color w:val="0000FF"/>
      <w:u w:val="single"/>
    </w:rPr>
  </w:style>
  <w:style w:type="paragraph" w:styleId="aa">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513229"/>
    <w:pPr>
      <w:spacing w:before="100" w:beforeAutospacing="1" w:after="100" w:afterAutospacing="1" w:line="240" w:lineRule="auto"/>
    </w:pPr>
    <w:rPr>
      <w:sz w:val="24"/>
      <w:szCs w:val="24"/>
      <w:lang w:val="ru-RU" w:eastAsia="ru-RU"/>
    </w:rPr>
  </w:style>
  <w:style w:type="character" w:customStyle="1" w:styleId="ab">
    <w:name w:val="Обычный (Интернет)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3768B5"/>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947A4"/>
    <w:pPr>
      <w:spacing w:after="0" w:line="240" w:lineRule="auto"/>
    </w:pPr>
    <w:rPr>
      <w:rFonts w:ascii="Segoe UI" w:hAnsi="Segoe UI"/>
      <w:sz w:val="18"/>
      <w:szCs w:val="18"/>
    </w:rPr>
  </w:style>
  <w:style w:type="character" w:customStyle="1" w:styleId="ad">
    <w:name w:val="Текст выноски Знак"/>
    <w:link w:val="ac"/>
    <w:uiPriority w:val="99"/>
    <w:semiHidden/>
    <w:rsid w:val="00D947A4"/>
    <w:rPr>
      <w:rFonts w:ascii="Segoe UI" w:eastAsia="Times New Roman" w:hAnsi="Segoe UI" w:cs="Segoe UI"/>
      <w:sz w:val="18"/>
      <w:szCs w:val="18"/>
    </w:rPr>
  </w:style>
  <w:style w:type="character" w:customStyle="1" w:styleId="extendedtext-full">
    <w:name w:val="extendedtext-full"/>
    <w:basedOn w:val="a0"/>
    <w:rsid w:val="00730DED"/>
  </w:style>
  <w:style w:type="character" w:customStyle="1" w:styleId="markedcontent">
    <w:name w:val="markedcontent"/>
    <w:basedOn w:val="a0"/>
    <w:rsid w:val="00730DED"/>
  </w:style>
  <w:style w:type="paragraph" w:styleId="ae">
    <w:name w:val="footer"/>
    <w:basedOn w:val="a"/>
    <w:link w:val="af"/>
    <w:uiPriority w:val="99"/>
    <w:unhideWhenUsed/>
    <w:rsid w:val="00400139"/>
    <w:pPr>
      <w:tabs>
        <w:tab w:val="center" w:pos="4677"/>
        <w:tab w:val="right" w:pos="9355"/>
      </w:tabs>
      <w:spacing w:after="0" w:line="240" w:lineRule="auto"/>
    </w:pPr>
    <w:rPr>
      <w:sz w:val="20"/>
      <w:szCs w:val="20"/>
    </w:rPr>
  </w:style>
  <w:style w:type="character" w:customStyle="1" w:styleId="af">
    <w:name w:val="Нижний колонтитул Знак"/>
    <w:link w:val="ae"/>
    <w:uiPriority w:val="99"/>
    <w:rsid w:val="00400139"/>
    <w:rPr>
      <w:rFonts w:ascii="Times New Roman" w:eastAsia="Times New Roman" w:hAnsi="Times New Roman" w:cs="Times New Roman"/>
    </w:rPr>
  </w:style>
  <w:style w:type="paragraph" w:customStyle="1" w:styleId="Default">
    <w:name w:val="Default"/>
    <w:link w:val="DefaultChar"/>
    <w:qFormat/>
    <w:rsid w:val="005B73AF"/>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locked/>
    <w:rsid w:val="003B4406"/>
    <w:rPr>
      <w:rFonts w:ascii="Times New Roman" w:hAnsi="Times New Roman"/>
      <w:color w:val="000000"/>
      <w:sz w:val="24"/>
      <w:szCs w:val="24"/>
      <w:lang w:val="ru-RU" w:bidi="ar-SA"/>
    </w:rPr>
  </w:style>
  <w:style w:type="paragraph" w:styleId="af0">
    <w:name w:val="Title"/>
    <w:basedOn w:val="a"/>
    <w:link w:val="af1"/>
    <w:qFormat/>
    <w:rsid w:val="00F853D9"/>
    <w:pPr>
      <w:spacing w:after="0" w:line="240" w:lineRule="auto"/>
      <w:jc w:val="center"/>
    </w:pPr>
    <w:rPr>
      <w:sz w:val="28"/>
      <w:szCs w:val="20"/>
      <w:lang w:val="ru-RU" w:eastAsia="ru-RU"/>
    </w:rPr>
  </w:style>
  <w:style w:type="character" w:customStyle="1" w:styleId="af1">
    <w:name w:val="Заголовок Знак"/>
    <w:link w:val="af0"/>
    <w:rsid w:val="00F853D9"/>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E0497E"/>
    <w:pPr>
      <w:widowControl w:val="0"/>
      <w:autoSpaceDE w:val="0"/>
      <w:autoSpaceDN w:val="0"/>
      <w:spacing w:after="0" w:line="240" w:lineRule="auto"/>
    </w:pPr>
    <w:rPr>
      <w:lang w:val="ru-RU"/>
    </w:rPr>
  </w:style>
  <w:style w:type="paragraph" w:styleId="af2">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а6"/>
    <w:link w:val="af3"/>
    <w:uiPriority w:val="1"/>
    <w:qFormat/>
    <w:rsid w:val="00FB5AC9"/>
    <w:rPr>
      <w:rFonts w:eastAsia="Times New Roman"/>
      <w:sz w:val="22"/>
      <w:szCs w:val="22"/>
    </w:rPr>
  </w:style>
  <w:style w:type="character" w:customStyle="1" w:styleId="af3">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f2"/>
    <w:uiPriority w:val="1"/>
    <w:qFormat/>
    <w:rsid w:val="00FB5AC9"/>
    <w:rPr>
      <w:rFonts w:eastAsia="Times New Roman"/>
      <w:sz w:val="22"/>
      <w:szCs w:val="22"/>
      <w:lang w:val="ru-RU" w:eastAsia="ru-RU" w:bidi="ar-SA"/>
    </w:rPr>
  </w:style>
  <w:style w:type="paragraph" w:styleId="af4">
    <w:name w:val="Body Text"/>
    <w:basedOn w:val="a"/>
    <w:link w:val="af5"/>
    <w:uiPriority w:val="1"/>
    <w:qFormat/>
    <w:rsid w:val="00C851FC"/>
    <w:pPr>
      <w:widowControl w:val="0"/>
      <w:autoSpaceDE w:val="0"/>
      <w:autoSpaceDN w:val="0"/>
      <w:spacing w:after="0" w:line="240" w:lineRule="auto"/>
      <w:ind w:left="313" w:firstLine="708"/>
      <w:jc w:val="both"/>
    </w:pPr>
    <w:rPr>
      <w:sz w:val="28"/>
      <w:szCs w:val="28"/>
      <w:lang w:val="ru-RU"/>
    </w:rPr>
  </w:style>
  <w:style w:type="character" w:customStyle="1" w:styleId="af5">
    <w:name w:val="Основной текст Знак"/>
    <w:link w:val="af4"/>
    <w:uiPriority w:val="1"/>
    <w:rsid w:val="00C851FC"/>
    <w:rPr>
      <w:rFonts w:ascii="Times New Roman" w:eastAsia="Times New Roman" w:hAnsi="Times New Roman" w:cs="Times New Roman"/>
      <w:sz w:val="28"/>
      <w:szCs w:val="28"/>
      <w:lang w:val="ru-RU"/>
    </w:rPr>
  </w:style>
  <w:style w:type="paragraph" w:customStyle="1" w:styleId="31">
    <w:name w:val="Основной текст 31"/>
    <w:basedOn w:val="a"/>
    <w:rsid w:val="00E9033B"/>
    <w:pPr>
      <w:widowControl w:val="0"/>
      <w:suppressAutoHyphens/>
      <w:spacing w:after="0" w:line="240" w:lineRule="auto"/>
      <w:jc w:val="both"/>
    </w:pPr>
    <w:rPr>
      <w:rFonts w:eastAsia="Arial Unicode MS"/>
      <w:kern w:val="1"/>
      <w:sz w:val="28"/>
      <w:szCs w:val="24"/>
      <w:lang w:val="ru-RU" w:eastAsia="ar-SA"/>
    </w:rPr>
  </w:style>
  <w:style w:type="paragraph" w:customStyle="1" w:styleId="21">
    <w:name w:val="Без интервала2"/>
    <w:qFormat/>
    <w:rsid w:val="00E9033B"/>
    <w:pPr>
      <w:ind w:firstLine="709"/>
      <w:jc w:val="both"/>
    </w:pPr>
    <w:rPr>
      <w:rFonts w:eastAsia="Times New Roman"/>
      <w:sz w:val="22"/>
      <w:szCs w:val="22"/>
      <w:lang w:eastAsia="en-US"/>
    </w:rPr>
  </w:style>
  <w:style w:type="paragraph" w:styleId="32">
    <w:name w:val="Body Text 3"/>
    <w:basedOn w:val="a"/>
    <w:link w:val="33"/>
    <w:uiPriority w:val="99"/>
    <w:semiHidden/>
    <w:unhideWhenUsed/>
    <w:rsid w:val="00E9033B"/>
    <w:pPr>
      <w:spacing w:after="120"/>
    </w:pPr>
    <w:rPr>
      <w:sz w:val="16"/>
      <w:szCs w:val="16"/>
    </w:rPr>
  </w:style>
  <w:style w:type="character" w:customStyle="1" w:styleId="33">
    <w:name w:val="Основной текст 3 Знак"/>
    <w:link w:val="32"/>
    <w:uiPriority w:val="99"/>
    <w:semiHidden/>
    <w:rsid w:val="00E9033B"/>
    <w:rPr>
      <w:rFonts w:ascii="Times New Roman" w:eastAsia="Times New Roman" w:hAnsi="Times New Roman" w:cs="Times New Roman"/>
      <w:sz w:val="16"/>
      <w:szCs w:val="16"/>
    </w:rPr>
  </w:style>
  <w:style w:type="table" w:customStyle="1" w:styleId="TableNormal">
    <w:name w:val="Table Normal"/>
    <w:uiPriority w:val="2"/>
    <w:semiHidden/>
    <w:unhideWhenUsed/>
    <w:qFormat/>
    <w:rsid w:val="00D505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12">
    <w:name w:val="Неразрешенное упоминание1"/>
    <w:uiPriority w:val="99"/>
    <w:semiHidden/>
    <w:unhideWhenUsed/>
    <w:rsid w:val="002B61AD"/>
    <w:rPr>
      <w:color w:val="605E5C"/>
      <w:shd w:val="clear" w:color="auto" w:fill="E1DFDD"/>
    </w:rPr>
  </w:style>
  <w:style w:type="character" w:customStyle="1" w:styleId="22">
    <w:name w:val="Неразрешенное упоминание2"/>
    <w:basedOn w:val="a0"/>
    <w:uiPriority w:val="99"/>
    <w:semiHidden/>
    <w:unhideWhenUsed/>
    <w:rsid w:val="005F7DD8"/>
    <w:rPr>
      <w:color w:val="605E5C"/>
      <w:shd w:val="clear" w:color="auto" w:fill="E1DFDD"/>
    </w:rPr>
  </w:style>
  <w:style w:type="character" w:styleId="af6">
    <w:name w:val="Subtle Emphasis"/>
    <w:basedOn w:val="a0"/>
    <w:uiPriority w:val="19"/>
    <w:qFormat/>
    <w:rsid w:val="004D33D4"/>
    <w:rPr>
      <w:i/>
      <w:iCs/>
      <w:color w:val="404040" w:themeColor="text1" w:themeTint="BF"/>
    </w:rPr>
  </w:style>
  <w:style w:type="paragraph" w:styleId="HTML">
    <w:name w:val="HTML Preformatted"/>
    <w:basedOn w:val="a"/>
    <w:link w:val="HTML0"/>
    <w:uiPriority w:val="99"/>
    <w:semiHidden/>
    <w:unhideWhenUsed/>
    <w:rsid w:val="0051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14F21"/>
    <w:rPr>
      <w:rFonts w:ascii="Courier New" w:eastAsia="Times New Roman" w:hAnsi="Courier New" w:cs="Courier New"/>
    </w:rPr>
  </w:style>
  <w:style w:type="character" w:customStyle="1" w:styleId="y2iqfc">
    <w:name w:val="y2iqfc"/>
    <w:basedOn w:val="a0"/>
    <w:rsid w:val="00514F21"/>
  </w:style>
  <w:style w:type="character" w:customStyle="1" w:styleId="34">
    <w:name w:val="Неразрешенное упоминание3"/>
    <w:basedOn w:val="a0"/>
    <w:uiPriority w:val="99"/>
    <w:semiHidden/>
    <w:unhideWhenUsed/>
    <w:rsid w:val="00D46843"/>
    <w:rPr>
      <w:color w:val="605E5C"/>
      <w:shd w:val="clear" w:color="auto" w:fill="E1DFDD"/>
    </w:rPr>
  </w:style>
  <w:style w:type="character" w:customStyle="1" w:styleId="c2">
    <w:name w:val="c2"/>
    <w:basedOn w:val="a0"/>
    <w:rsid w:val="00BF430D"/>
  </w:style>
  <w:style w:type="paragraph" w:customStyle="1" w:styleId="c3">
    <w:name w:val="c3"/>
    <w:basedOn w:val="a"/>
    <w:rsid w:val="00BF430D"/>
    <w:pPr>
      <w:spacing w:before="100" w:beforeAutospacing="1" w:after="100" w:afterAutospacing="1" w:line="240" w:lineRule="auto"/>
    </w:pPr>
    <w:rPr>
      <w:sz w:val="24"/>
      <w:szCs w:val="24"/>
      <w:lang w:val="ru-RU" w:eastAsia="ru-RU"/>
    </w:rPr>
  </w:style>
  <w:style w:type="character" w:customStyle="1" w:styleId="c0">
    <w:name w:val="c0"/>
    <w:basedOn w:val="a0"/>
    <w:rsid w:val="00BF430D"/>
  </w:style>
  <w:style w:type="character" w:customStyle="1" w:styleId="fontstyle01">
    <w:name w:val="fontstyle01"/>
    <w:basedOn w:val="a0"/>
    <w:rsid w:val="00BF430D"/>
    <w:rPr>
      <w:rFonts w:ascii="TimesNewRomanPSMT" w:eastAsia="TimesNewRomanPSMT" w:hAnsi="TimesNewRomanPSMT" w:hint="eastAsia"/>
      <w:b w:val="0"/>
      <w:bCs w:val="0"/>
      <w:i w:val="0"/>
      <w:iCs w:val="0"/>
      <w:color w:val="000000"/>
      <w:sz w:val="28"/>
      <w:szCs w:val="28"/>
    </w:rPr>
  </w:style>
  <w:style w:type="character" w:customStyle="1" w:styleId="x-phauthusertext">
    <w:name w:val="x-ph__auth__user__text"/>
    <w:basedOn w:val="a0"/>
    <w:rsid w:val="00BF430D"/>
  </w:style>
  <w:style w:type="table" w:customStyle="1" w:styleId="13">
    <w:name w:val="Сетка таблицы1"/>
    <w:basedOn w:val="a1"/>
    <w:next w:val="a3"/>
    <w:uiPriority w:val="3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072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A6016D"/>
    <w:rPr>
      <w:rFonts w:ascii="Times New Roman" w:hAnsi="Times New Roman" w:cs="Times New Roman" w:hint="default"/>
      <w:b/>
      <w:bCs/>
      <w:i w:val="0"/>
      <w:iCs w:val="0"/>
      <w:strike w:val="0"/>
      <w:dstrike w:val="0"/>
      <w:color w:val="000000"/>
      <w:sz w:val="36"/>
      <w:szCs w:val="36"/>
      <w:u w:val="none"/>
      <w:effect w:val="none"/>
    </w:rPr>
  </w:style>
  <w:style w:type="character" w:customStyle="1" w:styleId="af7">
    <w:name w:val="Основной текст_"/>
    <w:basedOn w:val="a0"/>
    <w:link w:val="35"/>
    <w:rsid w:val="0072436D"/>
    <w:rPr>
      <w:rFonts w:ascii="Times New Roman" w:eastAsia="Times New Roman" w:hAnsi="Times New Roman"/>
      <w:sz w:val="26"/>
      <w:szCs w:val="26"/>
      <w:shd w:val="clear" w:color="auto" w:fill="FFFFFF"/>
    </w:rPr>
  </w:style>
  <w:style w:type="paragraph" w:customStyle="1" w:styleId="35">
    <w:name w:val="Основной текст3"/>
    <w:basedOn w:val="a"/>
    <w:link w:val="af7"/>
    <w:rsid w:val="0072436D"/>
    <w:pPr>
      <w:widowControl w:val="0"/>
      <w:shd w:val="clear" w:color="auto" w:fill="FFFFFF"/>
      <w:spacing w:before="4380" w:after="6840" w:line="0" w:lineRule="atLeast"/>
    </w:pPr>
    <w:rPr>
      <w:sz w:val="26"/>
      <w:szCs w:val="26"/>
      <w:lang w:val="ru-RU" w:eastAsia="ru-RU"/>
    </w:rPr>
  </w:style>
  <w:style w:type="character" w:styleId="af8">
    <w:name w:val="FollowedHyperlink"/>
    <w:basedOn w:val="a0"/>
    <w:uiPriority w:val="99"/>
    <w:semiHidden/>
    <w:unhideWhenUsed/>
    <w:rsid w:val="00880574"/>
    <w:rPr>
      <w:color w:val="800080" w:themeColor="followedHyperlink"/>
      <w:u w:val="single"/>
    </w:rPr>
  </w:style>
  <w:style w:type="table" w:customStyle="1" w:styleId="9">
    <w:name w:val="Сетка таблицы9"/>
    <w:basedOn w:val="a1"/>
    <w:next w:val="a3"/>
    <w:uiPriority w:val="59"/>
    <w:rsid w:val="0097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Неразрешенное упоминание4"/>
    <w:basedOn w:val="a0"/>
    <w:uiPriority w:val="99"/>
    <w:semiHidden/>
    <w:unhideWhenUsed/>
    <w:rsid w:val="009C5210"/>
    <w:rPr>
      <w:color w:val="605E5C"/>
      <w:shd w:val="clear" w:color="auto" w:fill="E1DFDD"/>
    </w:rPr>
  </w:style>
  <w:style w:type="character" w:styleId="af9">
    <w:name w:val="Emphasis"/>
    <w:basedOn w:val="a0"/>
    <w:uiPriority w:val="20"/>
    <w:qFormat/>
    <w:rsid w:val="00312DA2"/>
    <w:rPr>
      <w:i/>
      <w:iCs/>
    </w:rPr>
  </w:style>
  <w:style w:type="paragraph" w:customStyle="1" w:styleId="711grey">
    <w:name w:val="СРОУ_7.1.1_Текст_плашка_grey_центр"/>
    <w:basedOn w:val="a"/>
    <w:uiPriority w:val="6"/>
    <w:rsid w:val="00FA1BB9"/>
    <w:pPr>
      <w:autoSpaceDE w:val="0"/>
      <w:autoSpaceDN w:val="0"/>
      <w:adjustRightInd w:val="0"/>
      <w:spacing w:after="0" w:line="252" w:lineRule="atLeast"/>
      <w:ind w:left="1985" w:right="284" w:firstLine="284"/>
      <w:jc w:val="center"/>
      <w:textAlignment w:val="center"/>
    </w:pPr>
    <w:rPr>
      <w:rFonts w:ascii="Arial" w:eastAsiaTheme="minorHAnsi" w:hAnsi="Arial" w:cs="Arial"/>
      <w:color w:val="595959" w:themeColor="text1" w:themeTint="A6"/>
      <w:sz w:val="21"/>
      <w:szCs w:val="20"/>
      <w:lang w:val="ru-RU"/>
    </w:rPr>
  </w:style>
  <w:style w:type="character" w:customStyle="1" w:styleId="72gray">
    <w:name w:val="СРОУ_7.2_Текст_плашка_gray_жир"/>
    <w:uiPriority w:val="6"/>
    <w:rsid w:val="00FA1BB9"/>
    <w:rPr>
      <w:rFonts w:ascii="Arial" w:hAnsi="Arial" w:cs="Arial"/>
      <w:b/>
      <w:bCs/>
      <w:color w:val="595959" w:themeColor="text1" w:themeTint="A6"/>
      <w:spacing w:val="0"/>
      <w:sz w:val="21"/>
      <w:szCs w:val="20"/>
      <w:vertAlign w:val="baseline"/>
    </w:rPr>
  </w:style>
  <w:style w:type="paragraph" w:customStyle="1" w:styleId="71grey">
    <w:name w:val="СРОУ_7.1_Текст_плашка_grey"/>
    <w:basedOn w:val="a"/>
    <w:autoRedefine/>
    <w:uiPriority w:val="6"/>
    <w:rsid w:val="00576131"/>
    <w:pPr>
      <w:autoSpaceDE w:val="0"/>
      <w:autoSpaceDN w:val="0"/>
      <w:adjustRightInd w:val="0"/>
      <w:spacing w:after="0" w:line="240" w:lineRule="auto"/>
      <w:jc w:val="both"/>
      <w:textAlignment w:val="center"/>
    </w:pPr>
    <w:rPr>
      <w:rFonts w:eastAsiaTheme="minorHAnsi"/>
      <w:sz w:val="28"/>
      <w:szCs w:val="28"/>
      <w:lang w:val="ru-RU"/>
    </w:rPr>
  </w:style>
  <w:style w:type="character" w:customStyle="1" w:styleId="c6">
    <w:name w:val="c6"/>
    <w:basedOn w:val="a0"/>
    <w:rsid w:val="00D13500"/>
  </w:style>
  <w:style w:type="character" w:customStyle="1" w:styleId="5">
    <w:name w:val="Неразрешенное упоминание5"/>
    <w:basedOn w:val="a0"/>
    <w:uiPriority w:val="99"/>
    <w:semiHidden/>
    <w:unhideWhenUsed/>
    <w:rsid w:val="006746D0"/>
    <w:rPr>
      <w:color w:val="605E5C"/>
      <w:shd w:val="clear" w:color="auto" w:fill="E1DFDD"/>
    </w:rPr>
  </w:style>
  <w:style w:type="paragraph" w:styleId="afa">
    <w:name w:val="endnote text"/>
    <w:basedOn w:val="a"/>
    <w:link w:val="afb"/>
    <w:uiPriority w:val="99"/>
    <w:semiHidden/>
    <w:unhideWhenUsed/>
    <w:rsid w:val="00257C16"/>
    <w:pPr>
      <w:spacing w:after="0" w:line="240" w:lineRule="auto"/>
    </w:pPr>
    <w:rPr>
      <w:sz w:val="20"/>
      <w:szCs w:val="20"/>
    </w:rPr>
  </w:style>
  <w:style w:type="character" w:customStyle="1" w:styleId="afb">
    <w:name w:val="Текст концевой сноски Знак"/>
    <w:basedOn w:val="a0"/>
    <w:link w:val="afa"/>
    <w:uiPriority w:val="99"/>
    <w:semiHidden/>
    <w:rsid w:val="00257C16"/>
    <w:rPr>
      <w:rFonts w:ascii="Times New Roman" w:eastAsia="Times New Roman" w:hAnsi="Times New Roman"/>
      <w:lang w:val="en-US" w:eastAsia="en-US"/>
    </w:rPr>
  </w:style>
  <w:style w:type="character" w:styleId="afc">
    <w:name w:val="endnote reference"/>
    <w:basedOn w:val="a0"/>
    <w:uiPriority w:val="99"/>
    <w:semiHidden/>
    <w:unhideWhenUsed/>
    <w:rsid w:val="00257C16"/>
    <w:rPr>
      <w:vertAlign w:val="superscript"/>
    </w:rPr>
  </w:style>
  <w:style w:type="character" w:customStyle="1" w:styleId="6">
    <w:name w:val="Неразрешенное упоминание6"/>
    <w:basedOn w:val="a0"/>
    <w:uiPriority w:val="99"/>
    <w:semiHidden/>
    <w:unhideWhenUsed/>
    <w:rsid w:val="009F2F39"/>
    <w:rPr>
      <w:color w:val="605E5C"/>
      <w:shd w:val="clear" w:color="auto" w:fill="E1DFDD"/>
    </w:rPr>
  </w:style>
  <w:style w:type="character" w:customStyle="1" w:styleId="7">
    <w:name w:val="Неразрешенное упоминание7"/>
    <w:basedOn w:val="a0"/>
    <w:uiPriority w:val="99"/>
    <w:semiHidden/>
    <w:unhideWhenUsed/>
    <w:rsid w:val="00D42363"/>
    <w:rPr>
      <w:color w:val="605E5C"/>
      <w:shd w:val="clear" w:color="auto" w:fill="E1DFDD"/>
    </w:rPr>
  </w:style>
  <w:style w:type="character" w:styleId="afd">
    <w:name w:val="Intense Reference"/>
    <w:basedOn w:val="a0"/>
    <w:uiPriority w:val="32"/>
    <w:qFormat/>
    <w:rsid w:val="00335919"/>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0190">
      <w:bodyDiv w:val="1"/>
      <w:marLeft w:val="0"/>
      <w:marRight w:val="0"/>
      <w:marTop w:val="0"/>
      <w:marBottom w:val="0"/>
      <w:divBdr>
        <w:top w:val="none" w:sz="0" w:space="0" w:color="auto"/>
        <w:left w:val="none" w:sz="0" w:space="0" w:color="auto"/>
        <w:bottom w:val="none" w:sz="0" w:space="0" w:color="auto"/>
        <w:right w:val="none" w:sz="0" w:space="0" w:color="auto"/>
      </w:divBdr>
    </w:div>
    <w:div w:id="209659993">
      <w:bodyDiv w:val="1"/>
      <w:marLeft w:val="0"/>
      <w:marRight w:val="0"/>
      <w:marTop w:val="0"/>
      <w:marBottom w:val="0"/>
      <w:divBdr>
        <w:top w:val="none" w:sz="0" w:space="0" w:color="auto"/>
        <w:left w:val="none" w:sz="0" w:space="0" w:color="auto"/>
        <w:bottom w:val="none" w:sz="0" w:space="0" w:color="auto"/>
        <w:right w:val="none" w:sz="0" w:space="0" w:color="auto"/>
      </w:divBdr>
    </w:div>
    <w:div w:id="313797083">
      <w:bodyDiv w:val="1"/>
      <w:marLeft w:val="0"/>
      <w:marRight w:val="0"/>
      <w:marTop w:val="0"/>
      <w:marBottom w:val="0"/>
      <w:divBdr>
        <w:top w:val="none" w:sz="0" w:space="0" w:color="auto"/>
        <w:left w:val="none" w:sz="0" w:space="0" w:color="auto"/>
        <w:bottom w:val="none" w:sz="0" w:space="0" w:color="auto"/>
        <w:right w:val="none" w:sz="0" w:space="0" w:color="auto"/>
      </w:divBdr>
    </w:div>
    <w:div w:id="343826757">
      <w:bodyDiv w:val="1"/>
      <w:marLeft w:val="0"/>
      <w:marRight w:val="0"/>
      <w:marTop w:val="0"/>
      <w:marBottom w:val="0"/>
      <w:divBdr>
        <w:top w:val="none" w:sz="0" w:space="0" w:color="auto"/>
        <w:left w:val="none" w:sz="0" w:space="0" w:color="auto"/>
        <w:bottom w:val="none" w:sz="0" w:space="0" w:color="auto"/>
        <w:right w:val="none" w:sz="0" w:space="0" w:color="auto"/>
      </w:divBdr>
    </w:div>
    <w:div w:id="383021128">
      <w:bodyDiv w:val="1"/>
      <w:marLeft w:val="0"/>
      <w:marRight w:val="0"/>
      <w:marTop w:val="0"/>
      <w:marBottom w:val="0"/>
      <w:divBdr>
        <w:top w:val="none" w:sz="0" w:space="0" w:color="auto"/>
        <w:left w:val="none" w:sz="0" w:space="0" w:color="auto"/>
        <w:bottom w:val="none" w:sz="0" w:space="0" w:color="auto"/>
        <w:right w:val="none" w:sz="0" w:space="0" w:color="auto"/>
      </w:divBdr>
    </w:div>
    <w:div w:id="455223707">
      <w:bodyDiv w:val="1"/>
      <w:marLeft w:val="0"/>
      <w:marRight w:val="0"/>
      <w:marTop w:val="0"/>
      <w:marBottom w:val="0"/>
      <w:divBdr>
        <w:top w:val="none" w:sz="0" w:space="0" w:color="auto"/>
        <w:left w:val="none" w:sz="0" w:space="0" w:color="auto"/>
        <w:bottom w:val="none" w:sz="0" w:space="0" w:color="auto"/>
        <w:right w:val="none" w:sz="0" w:space="0" w:color="auto"/>
      </w:divBdr>
    </w:div>
    <w:div w:id="535387022">
      <w:bodyDiv w:val="1"/>
      <w:marLeft w:val="0"/>
      <w:marRight w:val="0"/>
      <w:marTop w:val="0"/>
      <w:marBottom w:val="0"/>
      <w:divBdr>
        <w:top w:val="none" w:sz="0" w:space="0" w:color="auto"/>
        <w:left w:val="none" w:sz="0" w:space="0" w:color="auto"/>
        <w:bottom w:val="none" w:sz="0" w:space="0" w:color="auto"/>
        <w:right w:val="none" w:sz="0" w:space="0" w:color="auto"/>
      </w:divBdr>
    </w:div>
    <w:div w:id="539709445">
      <w:bodyDiv w:val="1"/>
      <w:marLeft w:val="0"/>
      <w:marRight w:val="0"/>
      <w:marTop w:val="0"/>
      <w:marBottom w:val="0"/>
      <w:divBdr>
        <w:top w:val="none" w:sz="0" w:space="0" w:color="auto"/>
        <w:left w:val="none" w:sz="0" w:space="0" w:color="auto"/>
        <w:bottom w:val="none" w:sz="0" w:space="0" w:color="auto"/>
        <w:right w:val="none" w:sz="0" w:space="0" w:color="auto"/>
      </w:divBdr>
    </w:div>
    <w:div w:id="560100337">
      <w:bodyDiv w:val="1"/>
      <w:marLeft w:val="0"/>
      <w:marRight w:val="0"/>
      <w:marTop w:val="0"/>
      <w:marBottom w:val="0"/>
      <w:divBdr>
        <w:top w:val="none" w:sz="0" w:space="0" w:color="auto"/>
        <w:left w:val="none" w:sz="0" w:space="0" w:color="auto"/>
        <w:bottom w:val="none" w:sz="0" w:space="0" w:color="auto"/>
        <w:right w:val="none" w:sz="0" w:space="0" w:color="auto"/>
      </w:divBdr>
    </w:div>
    <w:div w:id="566497314">
      <w:bodyDiv w:val="1"/>
      <w:marLeft w:val="0"/>
      <w:marRight w:val="0"/>
      <w:marTop w:val="0"/>
      <w:marBottom w:val="0"/>
      <w:divBdr>
        <w:top w:val="none" w:sz="0" w:space="0" w:color="auto"/>
        <w:left w:val="none" w:sz="0" w:space="0" w:color="auto"/>
        <w:bottom w:val="none" w:sz="0" w:space="0" w:color="auto"/>
        <w:right w:val="none" w:sz="0" w:space="0" w:color="auto"/>
      </w:divBdr>
    </w:div>
    <w:div w:id="637149174">
      <w:bodyDiv w:val="1"/>
      <w:marLeft w:val="0"/>
      <w:marRight w:val="0"/>
      <w:marTop w:val="0"/>
      <w:marBottom w:val="0"/>
      <w:divBdr>
        <w:top w:val="none" w:sz="0" w:space="0" w:color="auto"/>
        <w:left w:val="none" w:sz="0" w:space="0" w:color="auto"/>
        <w:bottom w:val="none" w:sz="0" w:space="0" w:color="auto"/>
        <w:right w:val="none" w:sz="0" w:space="0" w:color="auto"/>
      </w:divBdr>
    </w:div>
    <w:div w:id="659116107">
      <w:bodyDiv w:val="1"/>
      <w:marLeft w:val="0"/>
      <w:marRight w:val="0"/>
      <w:marTop w:val="0"/>
      <w:marBottom w:val="0"/>
      <w:divBdr>
        <w:top w:val="none" w:sz="0" w:space="0" w:color="auto"/>
        <w:left w:val="none" w:sz="0" w:space="0" w:color="auto"/>
        <w:bottom w:val="none" w:sz="0" w:space="0" w:color="auto"/>
        <w:right w:val="none" w:sz="0" w:space="0" w:color="auto"/>
      </w:divBdr>
    </w:div>
    <w:div w:id="660695683">
      <w:bodyDiv w:val="1"/>
      <w:marLeft w:val="0"/>
      <w:marRight w:val="0"/>
      <w:marTop w:val="0"/>
      <w:marBottom w:val="0"/>
      <w:divBdr>
        <w:top w:val="none" w:sz="0" w:space="0" w:color="auto"/>
        <w:left w:val="none" w:sz="0" w:space="0" w:color="auto"/>
        <w:bottom w:val="none" w:sz="0" w:space="0" w:color="auto"/>
        <w:right w:val="none" w:sz="0" w:space="0" w:color="auto"/>
      </w:divBdr>
    </w:div>
    <w:div w:id="747458766">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1005087067">
      <w:bodyDiv w:val="1"/>
      <w:marLeft w:val="0"/>
      <w:marRight w:val="0"/>
      <w:marTop w:val="0"/>
      <w:marBottom w:val="0"/>
      <w:divBdr>
        <w:top w:val="none" w:sz="0" w:space="0" w:color="auto"/>
        <w:left w:val="none" w:sz="0" w:space="0" w:color="auto"/>
        <w:bottom w:val="none" w:sz="0" w:space="0" w:color="auto"/>
        <w:right w:val="none" w:sz="0" w:space="0" w:color="auto"/>
      </w:divBdr>
    </w:div>
    <w:div w:id="1060179089">
      <w:bodyDiv w:val="1"/>
      <w:marLeft w:val="0"/>
      <w:marRight w:val="0"/>
      <w:marTop w:val="0"/>
      <w:marBottom w:val="0"/>
      <w:divBdr>
        <w:top w:val="none" w:sz="0" w:space="0" w:color="auto"/>
        <w:left w:val="none" w:sz="0" w:space="0" w:color="auto"/>
        <w:bottom w:val="none" w:sz="0" w:space="0" w:color="auto"/>
        <w:right w:val="none" w:sz="0" w:space="0" w:color="auto"/>
      </w:divBdr>
    </w:div>
    <w:div w:id="1060902150">
      <w:bodyDiv w:val="1"/>
      <w:marLeft w:val="0"/>
      <w:marRight w:val="0"/>
      <w:marTop w:val="0"/>
      <w:marBottom w:val="0"/>
      <w:divBdr>
        <w:top w:val="none" w:sz="0" w:space="0" w:color="auto"/>
        <w:left w:val="none" w:sz="0" w:space="0" w:color="auto"/>
        <w:bottom w:val="none" w:sz="0" w:space="0" w:color="auto"/>
        <w:right w:val="none" w:sz="0" w:space="0" w:color="auto"/>
      </w:divBdr>
    </w:div>
    <w:div w:id="1174105127">
      <w:bodyDiv w:val="1"/>
      <w:marLeft w:val="0"/>
      <w:marRight w:val="0"/>
      <w:marTop w:val="0"/>
      <w:marBottom w:val="0"/>
      <w:divBdr>
        <w:top w:val="none" w:sz="0" w:space="0" w:color="auto"/>
        <w:left w:val="none" w:sz="0" w:space="0" w:color="auto"/>
        <w:bottom w:val="none" w:sz="0" w:space="0" w:color="auto"/>
        <w:right w:val="none" w:sz="0" w:space="0" w:color="auto"/>
      </w:divBdr>
    </w:div>
    <w:div w:id="1345208433">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584678793">
      <w:bodyDiv w:val="1"/>
      <w:marLeft w:val="0"/>
      <w:marRight w:val="0"/>
      <w:marTop w:val="0"/>
      <w:marBottom w:val="0"/>
      <w:divBdr>
        <w:top w:val="none" w:sz="0" w:space="0" w:color="auto"/>
        <w:left w:val="none" w:sz="0" w:space="0" w:color="auto"/>
        <w:bottom w:val="none" w:sz="0" w:space="0" w:color="auto"/>
        <w:right w:val="none" w:sz="0" w:space="0" w:color="auto"/>
      </w:divBdr>
    </w:div>
    <w:div w:id="1587496162">
      <w:bodyDiv w:val="1"/>
      <w:marLeft w:val="0"/>
      <w:marRight w:val="0"/>
      <w:marTop w:val="0"/>
      <w:marBottom w:val="0"/>
      <w:divBdr>
        <w:top w:val="none" w:sz="0" w:space="0" w:color="auto"/>
        <w:left w:val="none" w:sz="0" w:space="0" w:color="auto"/>
        <w:bottom w:val="none" w:sz="0" w:space="0" w:color="auto"/>
        <w:right w:val="none" w:sz="0" w:space="0" w:color="auto"/>
      </w:divBdr>
    </w:div>
    <w:div w:id="1668437198">
      <w:bodyDiv w:val="1"/>
      <w:marLeft w:val="0"/>
      <w:marRight w:val="0"/>
      <w:marTop w:val="0"/>
      <w:marBottom w:val="0"/>
      <w:divBdr>
        <w:top w:val="none" w:sz="0" w:space="0" w:color="auto"/>
        <w:left w:val="none" w:sz="0" w:space="0" w:color="auto"/>
        <w:bottom w:val="none" w:sz="0" w:space="0" w:color="auto"/>
        <w:right w:val="none" w:sz="0" w:space="0" w:color="auto"/>
      </w:divBdr>
    </w:div>
    <w:div w:id="1683044408">
      <w:bodyDiv w:val="1"/>
      <w:marLeft w:val="0"/>
      <w:marRight w:val="0"/>
      <w:marTop w:val="0"/>
      <w:marBottom w:val="0"/>
      <w:divBdr>
        <w:top w:val="none" w:sz="0" w:space="0" w:color="auto"/>
        <w:left w:val="none" w:sz="0" w:space="0" w:color="auto"/>
        <w:bottom w:val="none" w:sz="0" w:space="0" w:color="auto"/>
        <w:right w:val="none" w:sz="0" w:space="0" w:color="auto"/>
      </w:divBdr>
    </w:div>
    <w:div w:id="1712875494">
      <w:bodyDiv w:val="1"/>
      <w:marLeft w:val="0"/>
      <w:marRight w:val="0"/>
      <w:marTop w:val="0"/>
      <w:marBottom w:val="0"/>
      <w:divBdr>
        <w:top w:val="none" w:sz="0" w:space="0" w:color="auto"/>
        <w:left w:val="none" w:sz="0" w:space="0" w:color="auto"/>
        <w:bottom w:val="none" w:sz="0" w:space="0" w:color="auto"/>
        <w:right w:val="none" w:sz="0" w:space="0" w:color="auto"/>
      </w:divBdr>
    </w:div>
    <w:div w:id="1730152632">
      <w:bodyDiv w:val="1"/>
      <w:marLeft w:val="0"/>
      <w:marRight w:val="0"/>
      <w:marTop w:val="0"/>
      <w:marBottom w:val="0"/>
      <w:divBdr>
        <w:top w:val="none" w:sz="0" w:space="0" w:color="auto"/>
        <w:left w:val="none" w:sz="0" w:space="0" w:color="auto"/>
        <w:bottom w:val="none" w:sz="0" w:space="0" w:color="auto"/>
        <w:right w:val="none" w:sz="0" w:space="0" w:color="auto"/>
      </w:divBdr>
    </w:div>
    <w:div w:id="1851792375">
      <w:bodyDiv w:val="1"/>
      <w:marLeft w:val="0"/>
      <w:marRight w:val="0"/>
      <w:marTop w:val="0"/>
      <w:marBottom w:val="0"/>
      <w:divBdr>
        <w:top w:val="none" w:sz="0" w:space="0" w:color="auto"/>
        <w:left w:val="none" w:sz="0" w:space="0" w:color="auto"/>
        <w:bottom w:val="none" w:sz="0" w:space="0" w:color="auto"/>
        <w:right w:val="none" w:sz="0" w:space="0" w:color="auto"/>
      </w:divBdr>
    </w:div>
    <w:div w:id="1860848136">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 w:id="19859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1.stepnogorsk@yandex.k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01.esil.aqmoedu.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dilet.zan.kz/rus/docs/V210002389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0001.stepnogorsk.aqmoedu.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DAEF-A6A2-41AD-BA07-92ECE0FC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28507</CharactersWithSpaces>
  <SharedDoc>false</SharedDoc>
  <HLinks>
    <vt:vector size="6" baseType="variant">
      <vt:variant>
        <vt:i4>3211364</vt:i4>
      </vt:variant>
      <vt:variant>
        <vt:i4>0</vt:i4>
      </vt:variant>
      <vt:variant>
        <vt:i4>0</vt:i4>
      </vt:variant>
      <vt:variant>
        <vt:i4>5</vt:i4>
      </vt:variant>
      <vt:variant>
        <vt:lpwstr>http://sc0002.esil.aqmoedu.kz/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Узыханова Алмагуль Шайхеслямовна</dc:creator>
  <cp:lastModifiedBy>User</cp:lastModifiedBy>
  <cp:revision>8</cp:revision>
  <cp:lastPrinted>2025-04-01T07:50:00Z</cp:lastPrinted>
  <dcterms:created xsi:type="dcterms:W3CDTF">2025-04-01T07:02:00Z</dcterms:created>
  <dcterms:modified xsi:type="dcterms:W3CDTF">2025-04-01T07:50:00Z</dcterms:modified>
</cp:coreProperties>
</file>